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1E96" w:rsidRDefault="00601E96" w:rsidP="00601E96">
      <w:pPr>
        <w:jc w:val="center"/>
        <w:rPr>
          <w:rStyle w:val="a3"/>
          <w:sz w:val="28"/>
          <w:szCs w:val="28"/>
        </w:rPr>
      </w:pPr>
    </w:p>
    <w:p w:rsidR="00601E96" w:rsidRDefault="00601E96" w:rsidP="00601E96">
      <w:pPr>
        <w:shd w:val="clear" w:color="auto" w:fill="FFFFFF"/>
        <w:tabs>
          <w:tab w:val="left" w:pos="-567"/>
        </w:tabs>
        <w:ind w:firstLine="567"/>
        <w:jc w:val="center"/>
        <w:outlineLvl w:val="4"/>
        <w:rPr>
          <w:b/>
        </w:rPr>
      </w:pPr>
      <w:r w:rsidRPr="007D0A14">
        <w:rPr>
          <w:b/>
        </w:rPr>
        <w:t xml:space="preserve">Муниципальное бюджетное дошкольное образовательное учреждение детский сад   № 7  «Родничок» </w:t>
      </w:r>
      <w:proofErr w:type="spellStart"/>
      <w:r w:rsidRPr="007D0A14">
        <w:rPr>
          <w:b/>
        </w:rPr>
        <w:t>Ковровского</w:t>
      </w:r>
      <w:proofErr w:type="spellEnd"/>
      <w:r w:rsidRPr="007D0A14">
        <w:rPr>
          <w:b/>
        </w:rPr>
        <w:t xml:space="preserve"> района</w:t>
      </w:r>
    </w:p>
    <w:p w:rsidR="00601E96" w:rsidRDefault="00601E96" w:rsidP="00601E96">
      <w:pPr>
        <w:shd w:val="clear" w:color="auto" w:fill="FFFFFF"/>
        <w:tabs>
          <w:tab w:val="left" w:pos="-567"/>
        </w:tabs>
        <w:ind w:firstLine="567"/>
        <w:jc w:val="center"/>
        <w:outlineLvl w:val="4"/>
        <w:rPr>
          <w:b/>
        </w:rPr>
      </w:pPr>
    </w:p>
    <w:p w:rsidR="00601E96" w:rsidRPr="007D0A14" w:rsidRDefault="00601E96" w:rsidP="00601E96">
      <w:pPr>
        <w:shd w:val="clear" w:color="auto" w:fill="FFFFFF"/>
        <w:tabs>
          <w:tab w:val="left" w:pos="-567"/>
        </w:tabs>
        <w:ind w:firstLine="567"/>
        <w:jc w:val="center"/>
        <w:outlineLvl w:val="4"/>
        <w:rPr>
          <w:b/>
        </w:rPr>
      </w:pPr>
    </w:p>
    <w:tbl>
      <w:tblPr>
        <w:tblStyle w:val="a4"/>
        <w:tblW w:w="0" w:type="auto"/>
        <w:tblLayout w:type="fixed"/>
        <w:tblLook w:val="04A0"/>
      </w:tblPr>
      <w:tblGrid>
        <w:gridCol w:w="5211"/>
        <w:gridCol w:w="4360"/>
      </w:tblGrid>
      <w:tr w:rsidR="00601E96" w:rsidRPr="007D0A14" w:rsidTr="00D84FCA">
        <w:tc>
          <w:tcPr>
            <w:tcW w:w="5211" w:type="dxa"/>
          </w:tcPr>
          <w:p w:rsidR="00601E96" w:rsidRPr="007D0A14" w:rsidRDefault="00601E96" w:rsidP="00D84FCA">
            <w:pPr>
              <w:tabs>
                <w:tab w:val="left" w:pos="7620"/>
              </w:tabs>
              <w:autoSpaceDE w:val="0"/>
              <w:autoSpaceDN w:val="0"/>
              <w:rPr>
                <w:sz w:val="24"/>
              </w:rPr>
            </w:pPr>
            <w:r w:rsidRPr="007D0A14">
              <w:rPr>
                <w:sz w:val="24"/>
              </w:rPr>
              <w:t>Согласовано</w:t>
            </w:r>
            <w:proofErr w:type="gramStart"/>
            <w:r w:rsidRPr="007D0A14">
              <w:rPr>
                <w:sz w:val="24"/>
              </w:rPr>
              <w:tab/>
              <w:t>У</w:t>
            </w:r>
            <w:proofErr w:type="gramEnd"/>
            <w:r w:rsidRPr="007D0A14">
              <w:rPr>
                <w:sz w:val="24"/>
              </w:rPr>
              <w:t>тверждаю</w:t>
            </w:r>
          </w:p>
          <w:p w:rsidR="00601E96" w:rsidRPr="007D0A14" w:rsidRDefault="00601E96" w:rsidP="00D84FCA">
            <w:pPr>
              <w:tabs>
                <w:tab w:val="left" w:pos="7620"/>
              </w:tabs>
              <w:autoSpaceDE w:val="0"/>
              <w:autoSpaceDN w:val="0"/>
              <w:rPr>
                <w:sz w:val="24"/>
              </w:rPr>
            </w:pPr>
            <w:r w:rsidRPr="007D0A14">
              <w:rPr>
                <w:sz w:val="24"/>
              </w:rPr>
              <w:t>Председатель профсоюзного комитета</w:t>
            </w:r>
          </w:p>
          <w:p w:rsidR="00601E96" w:rsidRPr="007D0A14" w:rsidRDefault="00601E96" w:rsidP="00D84FCA">
            <w:pPr>
              <w:tabs>
                <w:tab w:val="left" w:pos="7620"/>
              </w:tabs>
              <w:autoSpaceDE w:val="0"/>
              <w:autoSpaceDN w:val="0"/>
            </w:pPr>
            <w:r w:rsidRPr="007D0A14">
              <w:t xml:space="preserve">МБДОУ </w:t>
            </w:r>
            <w:r w:rsidRPr="007D0A14">
              <w:rPr>
                <w:bCs/>
              </w:rPr>
              <w:t xml:space="preserve">  детский сад № 7 «Родничок»  </w:t>
            </w:r>
            <w:r w:rsidRPr="007D0A14">
              <w:t xml:space="preserve"> ______ </w:t>
            </w:r>
            <w:proofErr w:type="spellStart"/>
            <w:r w:rsidRPr="007D0A14">
              <w:t>Е.О.Крикован</w:t>
            </w:r>
            <w:proofErr w:type="spellEnd"/>
          </w:p>
          <w:p w:rsidR="00601E96" w:rsidRPr="007D0A14" w:rsidRDefault="00601E96" w:rsidP="00D84FCA">
            <w:pPr>
              <w:tabs>
                <w:tab w:val="left" w:pos="7620"/>
              </w:tabs>
              <w:autoSpaceDE w:val="0"/>
              <w:autoSpaceDN w:val="0"/>
              <w:rPr>
                <w:sz w:val="24"/>
              </w:rPr>
            </w:pPr>
            <w:r w:rsidRPr="007D0A14">
              <w:rPr>
                <w:sz w:val="24"/>
              </w:rPr>
              <w:t>Приказ № 8/1 от 11.01.2014г.</w:t>
            </w:r>
          </w:p>
        </w:tc>
        <w:tc>
          <w:tcPr>
            <w:tcW w:w="4360" w:type="dxa"/>
          </w:tcPr>
          <w:p w:rsidR="00601E96" w:rsidRPr="007D0A14" w:rsidRDefault="00601E96" w:rsidP="00D84FCA">
            <w:pPr>
              <w:tabs>
                <w:tab w:val="left" w:pos="7620"/>
              </w:tabs>
              <w:autoSpaceDE w:val="0"/>
              <w:autoSpaceDN w:val="0"/>
            </w:pPr>
            <w:r w:rsidRPr="007D0A14">
              <w:t>УТВЕРЖДАЮ:</w:t>
            </w:r>
            <w:r w:rsidRPr="007D0A14">
              <w:br/>
              <w:t xml:space="preserve">Заведующий: МБДОУ </w:t>
            </w:r>
            <w:r w:rsidRPr="007D0A14">
              <w:rPr>
                <w:bCs/>
              </w:rPr>
              <w:t xml:space="preserve">  детский сад № 7 «Родничок»  </w:t>
            </w:r>
            <w:r w:rsidRPr="007D0A14">
              <w:t xml:space="preserve"> ______ </w:t>
            </w:r>
            <w:proofErr w:type="spellStart"/>
            <w:r w:rsidRPr="007D0A14">
              <w:t>Т.Н.Ретюнских</w:t>
            </w:r>
            <w:proofErr w:type="spellEnd"/>
          </w:p>
          <w:p w:rsidR="00601E96" w:rsidRPr="007D0A14" w:rsidRDefault="00601E96" w:rsidP="00D84FCA">
            <w:pPr>
              <w:tabs>
                <w:tab w:val="left" w:pos="7110"/>
              </w:tabs>
              <w:autoSpaceDE w:val="0"/>
              <w:autoSpaceDN w:val="0"/>
              <w:rPr>
                <w:sz w:val="24"/>
              </w:rPr>
            </w:pPr>
            <w:r w:rsidRPr="007D0A14">
              <w:rPr>
                <w:sz w:val="24"/>
              </w:rPr>
              <w:t>Приказ № 8/1 от 11.01.2014г.</w:t>
            </w:r>
          </w:p>
          <w:p w:rsidR="00601E96" w:rsidRPr="007D0A14" w:rsidRDefault="00601E96" w:rsidP="00D84FCA">
            <w:pPr>
              <w:tabs>
                <w:tab w:val="left" w:pos="5160"/>
                <w:tab w:val="left" w:pos="7110"/>
              </w:tabs>
              <w:autoSpaceDE w:val="0"/>
              <w:autoSpaceDN w:val="0"/>
              <w:rPr>
                <w:sz w:val="24"/>
              </w:rPr>
            </w:pPr>
            <w:r w:rsidRPr="007D0A14">
              <w:rPr>
                <w:sz w:val="24"/>
              </w:rPr>
              <w:tab/>
            </w:r>
            <w:r w:rsidRPr="007D0A14">
              <w:rPr>
                <w:sz w:val="24"/>
              </w:rPr>
              <w:tab/>
              <w:t>от 11.01.2014г.</w:t>
            </w:r>
          </w:p>
        </w:tc>
      </w:tr>
    </w:tbl>
    <w:p w:rsidR="00601E96" w:rsidRPr="00436E4D" w:rsidRDefault="00601E96" w:rsidP="00601E96">
      <w:pPr>
        <w:autoSpaceDE w:val="0"/>
        <w:autoSpaceDN w:val="0"/>
        <w:rPr>
          <w:lang w:eastAsia="en-US"/>
        </w:rPr>
      </w:pPr>
    </w:p>
    <w:p w:rsidR="00601E96" w:rsidRDefault="00601E96" w:rsidP="00601E96">
      <w:pPr>
        <w:keepNext/>
        <w:autoSpaceDE w:val="0"/>
        <w:autoSpaceDN w:val="0"/>
        <w:jc w:val="center"/>
        <w:outlineLvl w:val="0"/>
        <w:rPr>
          <w:b/>
          <w:sz w:val="40"/>
          <w:szCs w:val="40"/>
          <w:lang w:eastAsia="en-US"/>
        </w:rPr>
      </w:pPr>
    </w:p>
    <w:p w:rsidR="00601E96" w:rsidRDefault="00601E96" w:rsidP="00601E96">
      <w:pPr>
        <w:keepNext/>
        <w:autoSpaceDE w:val="0"/>
        <w:autoSpaceDN w:val="0"/>
        <w:jc w:val="center"/>
        <w:outlineLvl w:val="0"/>
        <w:rPr>
          <w:b/>
          <w:sz w:val="40"/>
          <w:szCs w:val="40"/>
          <w:lang w:eastAsia="en-US"/>
        </w:rPr>
      </w:pPr>
    </w:p>
    <w:p w:rsidR="00601E96" w:rsidRDefault="00601E96" w:rsidP="00601E96">
      <w:pPr>
        <w:keepNext/>
        <w:autoSpaceDE w:val="0"/>
        <w:autoSpaceDN w:val="0"/>
        <w:jc w:val="center"/>
        <w:outlineLvl w:val="0"/>
        <w:rPr>
          <w:b/>
          <w:sz w:val="40"/>
          <w:szCs w:val="40"/>
          <w:lang w:eastAsia="en-US"/>
        </w:rPr>
      </w:pPr>
    </w:p>
    <w:p w:rsidR="00601E96" w:rsidRDefault="00601E96" w:rsidP="00601E96">
      <w:pPr>
        <w:keepNext/>
        <w:autoSpaceDE w:val="0"/>
        <w:autoSpaceDN w:val="0"/>
        <w:jc w:val="center"/>
        <w:outlineLvl w:val="0"/>
        <w:rPr>
          <w:b/>
          <w:sz w:val="40"/>
          <w:szCs w:val="40"/>
          <w:lang w:eastAsia="en-US"/>
        </w:rPr>
      </w:pPr>
    </w:p>
    <w:p w:rsidR="00601E96" w:rsidRDefault="00601E96" w:rsidP="00601E96">
      <w:pPr>
        <w:keepNext/>
        <w:autoSpaceDE w:val="0"/>
        <w:autoSpaceDN w:val="0"/>
        <w:jc w:val="center"/>
        <w:outlineLvl w:val="0"/>
        <w:rPr>
          <w:b/>
          <w:sz w:val="40"/>
          <w:szCs w:val="40"/>
          <w:lang w:eastAsia="en-US"/>
        </w:rPr>
      </w:pPr>
    </w:p>
    <w:p w:rsidR="00601E96" w:rsidRPr="00A76308" w:rsidRDefault="00601E96" w:rsidP="00601E96">
      <w:pPr>
        <w:keepNext/>
        <w:autoSpaceDE w:val="0"/>
        <w:autoSpaceDN w:val="0"/>
        <w:jc w:val="center"/>
        <w:outlineLvl w:val="0"/>
        <w:rPr>
          <w:b/>
          <w:sz w:val="48"/>
          <w:szCs w:val="48"/>
          <w:lang w:eastAsia="en-US"/>
        </w:rPr>
      </w:pPr>
      <w:r w:rsidRPr="00A76308">
        <w:rPr>
          <w:b/>
          <w:sz w:val="48"/>
          <w:szCs w:val="48"/>
          <w:lang w:eastAsia="en-US"/>
        </w:rPr>
        <w:t>Должностная</w:t>
      </w:r>
    </w:p>
    <w:p w:rsidR="00601E96" w:rsidRPr="00A76308" w:rsidRDefault="00601E96" w:rsidP="00601E96">
      <w:pPr>
        <w:tabs>
          <w:tab w:val="left" w:pos="2520"/>
        </w:tabs>
        <w:jc w:val="center"/>
        <w:rPr>
          <w:b/>
          <w:sz w:val="48"/>
          <w:szCs w:val="48"/>
          <w:lang w:eastAsia="en-US"/>
        </w:rPr>
      </w:pPr>
      <w:r w:rsidRPr="00A76308">
        <w:rPr>
          <w:b/>
          <w:sz w:val="48"/>
          <w:szCs w:val="48"/>
          <w:lang w:eastAsia="en-US"/>
        </w:rPr>
        <w:t>инструкция</w:t>
      </w:r>
    </w:p>
    <w:p w:rsidR="00601E96" w:rsidRPr="00601E96" w:rsidRDefault="00601E96" w:rsidP="00601E96">
      <w:pPr>
        <w:jc w:val="center"/>
        <w:rPr>
          <w:b/>
          <w:sz w:val="28"/>
          <w:szCs w:val="28"/>
        </w:rPr>
      </w:pPr>
      <w:r w:rsidRPr="00601E96">
        <w:rPr>
          <w:b/>
          <w:sz w:val="28"/>
          <w:szCs w:val="28"/>
        </w:rPr>
        <w:t xml:space="preserve">РАБОЧЕГО ПО </w:t>
      </w:r>
      <w:r w:rsidR="00B25649">
        <w:rPr>
          <w:b/>
          <w:sz w:val="28"/>
          <w:szCs w:val="28"/>
        </w:rPr>
        <w:t xml:space="preserve"> </w:t>
      </w:r>
      <w:r w:rsidRPr="00601E96">
        <w:rPr>
          <w:b/>
          <w:sz w:val="28"/>
          <w:szCs w:val="28"/>
        </w:rPr>
        <w:t xml:space="preserve"> ОБСЛУЖИВАНИЮ </w:t>
      </w:r>
      <w:r w:rsidR="00B25649">
        <w:rPr>
          <w:b/>
          <w:sz w:val="28"/>
          <w:szCs w:val="28"/>
        </w:rPr>
        <w:t xml:space="preserve"> </w:t>
      </w:r>
      <w:r w:rsidRPr="00601E96">
        <w:rPr>
          <w:b/>
          <w:sz w:val="28"/>
          <w:szCs w:val="28"/>
        </w:rPr>
        <w:t xml:space="preserve"> ЗДАНИЙ</w:t>
      </w:r>
    </w:p>
    <w:p w:rsidR="00601E96" w:rsidRDefault="00601E96" w:rsidP="00601E96">
      <w:pPr>
        <w:jc w:val="both"/>
        <w:rPr>
          <w:sz w:val="20"/>
          <w:szCs w:val="20"/>
        </w:rPr>
      </w:pPr>
    </w:p>
    <w:p w:rsidR="00601E96" w:rsidRPr="00A76308" w:rsidRDefault="00601E96" w:rsidP="00601E96">
      <w:pPr>
        <w:tabs>
          <w:tab w:val="left" w:pos="4095"/>
        </w:tabs>
        <w:autoSpaceDE w:val="0"/>
        <w:autoSpaceDN w:val="0"/>
        <w:rPr>
          <w:sz w:val="48"/>
          <w:szCs w:val="48"/>
          <w:lang w:eastAsia="en-US"/>
        </w:rPr>
      </w:pPr>
      <w:r w:rsidRPr="00A76308">
        <w:rPr>
          <w:sz w:val="48"/>
          <w:szCs w:val="48"/>
          <w:lang w:eastAsia="en-US"/>
        </w:rPr>
        <w:tab/>
      </w:r>
    </w:p>
    <w:p w:rsidR="00601E96" w:rsidRPr="00A76308" w:rsidRDefault="00601E96" w:rsidP="00601E96">
      <w:pPr>
        <w:tabs>
          <w:tab w:val="left" w:pos="4095"/>
        </w:tabs>
        <w:autoSpaceDE w:val="0"/>
        <w:autoSpaceDN w:val="0"/>
        <w:rPr>
          <w:sz w:val="48"/>
          <w:szCs w:val="48"/>
          <w:lang w:eastAsia="en-US"/>
        </w:rPr>
      </w:pPr>
    </w:p>
    <w:p w:rsidR="00601E96" w:rsidRPr="00A76308" w:rsidRDefault="00601E96" w:rsidP="00601E96">
      <w:pPr>
        <w:tabs>
          <w:tab w:val="left" w:pos="4095"/>
        </w:tabs>
        <w:autoSpaceDE w:val="0"/>
        <w:autoSpaceDN w:val="0"/>
        <w:rPr>
          <w:sz w:val="48"/>
          <w:szCs w:val="48"/>
          <w:lang w:eastAsia="en-US"/>
        </w:rPr>
      </w:pPr>
    </w:p>
    <w:p w:rsidR="00601E96" w:rsidRPr="00A76308" w:rsidRDefault="00601E96" w:rsidP="00601E96">
      <w:pPr>
        <w:tabs>
          <w:tab w:val="left" w:pos="4095"/>
        </w:tabs>
        <w:autoSpaceDE w:val="0"/>
        <w:autoSpaceDN w:val="0"/>
        <w:jc w:val="center"/>
        <w:rPr>
          <w:b/>
          <w:sz w:val="48"/>
          <w:szCs w:val="48"/>
          <w:lang w:eastAsia="en-US"/>
        </w:rPr>
      </w:pPr>
      <w:r w:rsidRPr="00A76308">
        <w:rPr>
          <w:b/>
          <w:sz w:val="48"/>
          <w:szCs w:val="48"/>
          <w:lang w:eastAsia="en-US"/>
        </w:rPr>
        <w:t xml:space="preserve">№ </w:t>
      </w:r>
      <w:r>
        <w:rPr>
          <w:b/>
          <w:sz w:val="48"/>
          <w:szCs w:val="48"/>
          <w:lang w:eastAsia="en-US"/>
        </w:rPr>
        <w:t>4</w:t>
      </w:r>
    </w:p>
    <w:p w:rsidR="00601E96" w:rsidRPr="00A76308" w:rsidRDefault="00601E96" w:rsidP="00601E96">
      <w:pPr>
        <w:tabs>
          <w:tab w:val="left" w:pos="4095"/>
        </w:tabs>
        <w:autoSpaceDE w:val="0"/>
        <w:autoSpaceDN w:val="0"/>
        <w:jc w:val="center"/>
        <w:rPr>
          <w:b/>
          <w:sz w:val="48"/>
          <w:szCs w:val="48"/>
          <w:lang w:eastAsia="en-US"/>
        </w:rPr>
      </w:pPr>
    </w:p>
    <w:p w:rsidR="00601E96" w:rsidRPr="00436E4D" w:rsidRDefault="00601E96" w:rsidP="00601E96">
      <w:pPr>
        <w:tabs>
          <w:tab w:val="left" w:pos="4095"/>
        </w:tabs>
        <w:autoSpaceDE w:val="0"/>
        <w:autoSpaceDN w:val="0"/>
        <w:jc w:val="center"/>
        <w:rPr>
          <w:b/>
          <w:sz w:val="22"/>
          <w:szCs w:val="22"/>
          <w:lang w:eastAsia="en-US"/>
        </w:rPr>
      </w:pPr>
    </w:p>
    <w:p w:rsidR="00601E96" w:rsidRDefault="00601E96" w:rsidP="00601E96">
      <w:pPr>
        <w:tabs>
          <w:tab w:val="left" w:pos="3165"/>
        </w:tabs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601E96" w:rsidRDefault="00601E96" w:rsidP="00601E96">
      <w:pPr>
        <w:tabs>
          <w:tab w:val="left" w:pos="3165"/>
        </w:tabs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601E96" w:rsidRDefault="00601E96" w:rsidP="00601E96">
      <w:pPr>
        <w:tabs>
          <w:tab w:val="left" w:pos="3165"/>
        </w:tabs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601E96" w:rsidRDefault="00601E96" w:rsidP="00601E96">
      <w:pPr>
        <w:tabs>
          <w:tab w:val="left" w:pos="3165"/>
        </w:tabs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601E96" w:rsidRDefault="00601E96" w:rsidP="00601E96">
      <w:pPr>
        <w:tabs>
          <w:tab w:val="left" w:pos="3165"/>
        </w:tabs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601E96" w:rsidRDefault="00601E96" w:rsidP="00601E96">
      <w:pPr>
        <w:tabs>
          <w:tab w:val="left" w:pos="3165"/>
        </w:tabs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601E96" w:rsidRDefault="00601E96" w:rsidP="00601E96">
      <w:pPr>
        <w:tabs>
          <w:tab w:val="left" w:pos="3165"/>
        </w:tabs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B25649" w:rsidRDefault="00B25649" w:rsidP="00601E96">
      <w:pPr>
        <w:tabs>
          <w:tab w:val="left" w:pos="3165"/>
        </w:tabs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601E96" w:rsidRPr="00436E4D" w:rsidRDefault="00601E96" w:rsidP="00601E96">
      <w:pPr>
        <w:tabs>
          <w:tab w:val="left" w:pos="3165"/>
        </w:tabs>
        <w:spacing w:after="200" w:line="276" w:lineRule="auto"/>
        <w:jc w:val="center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2014г.</w:t>
      </w:r>
    </w:p>
    <w:p w:rsidR="00601E96" w:rsidRPr="00DB1530" w:rsidRDefault="00601E96" w:rsidP="00601E96">
      <w:pPr>
        <w:pStyle w:val="a5"/>
        <w:numPr>
          <w:ilvl w:val="0"/>
          <w:numId w:val="2"/>
        </w:numPr>
        <w:jc w:val="center"/>
        <w:rPr>
          <w:b/>
        </w:rPr>
      </w:pPr>
      <w:r w:rsidRPr="00DB1530">
        <w:rPr>
          <w:b/>
        </w:rPr>
        <w:lastRenderedPageBreak/>
        <w:t>Общее положение</w:t>
      </w:r>
    </w:p>
    <w:p w:rsidR="00601E96" w:rsidRPr="00DB1530" w:rsidRDefault="00601E96" w:rsidP="00601E96">
      <w:pPr>
        <w:pStyle w:val="a5"/>
        <w:rPr>
          <w:rStyle w:val="a3"/>
        </w:rPr>
      </w:pPr>
    </w:p>
    <w:p w:rsidR="00601E96" w:rsidRPr="00DB1530" w:rsidRDefault="00601E96" w:rsidP="00601E96">
      <w:pPr>
        <w:spacing w:line="360" w:lineRule="auto"/>
      </w:pPr>
      <w:r w:rsidRPr="00DB1530">
        <w:t xml:space="preserve">1.1.  </w:t>
      </w:r>
      <w:proofErr w:type="gramStart"/>
      <w:r w:rsidRPr="00DB1530">
        <w:t xml:space="preserve">Настоящая должностная инструкция разработана на основе приказа Министерства здравоохранения и социального развития РФ от 26 августа 2010 г. N  761 - </w:t>
      </w:r>
      <w:proofErr w:type="spellStart"/>
      <w:r w:rsidRPr="00DB1530">
        <w:t>н</w:t>
      </w:r>
      <w:proofErr w:type="spellEnd"/>
      <w:r w:rsidRPr="00DB1530">
        <w:t xml:space="preserve">  «Об утверждении Единого квалифи</w:t>
      </w:r>
      <w:r w:rsidRPr="00DB1530">
        <w:softHyphen/>
        <w:t xml:space="preserve">кационного справочника должностей руководителей, специалистов и служащих, раздел "Квалификационные характеристики должностей работников образования"»,  </w:t>
      </w:r>
      <w:r w:rsidRPr="00DB1530">
        <w:rPr>
          <w:shd w:val="clear" w:color="auto" w:fill="FFFFFF"/>
        </w:rPr>
        <w:t>Закона РФ «Об образовании» от </w:t>
      </w:r>
      <w:r w:rsidRPr="00DB1530">
        <w:rPr>
          <w:bCs/>
          <w:iCs/>
        </w:rPr>
        <w:t xml:space="preserve">29.12.2012 N 273-ФЗ, </w:t>
      </w:r>
      <w:r w:rsidRPr="00DB1530">
        <w:rPr>
          <w:shd w:val="clear" w:color="auto" w:fill="FFFFFF"/>
        </w:rPr>
        <w:t xml:space="preserve">  </w:t>
      </w:r>
      <w:proofErr w:type="spellStart"/>
      <w:r w:rsidRPr="00DB1530">
        <w:rPr>
          <w:shd w:val="clear" w:color="auto" w:fill="FFFFFF"/>
        </w:rPr>
        <w:t>СанПиН</w:t>
      </w:r>
      <w:proofErr w:type="spellEnd"/>
      <w:r w:rsidRPr="00DB1530">
        <w:rPr>
          <w:shd w:val="clear" w:color="auto" w:fill="FFFFFF"/>
        </w:rPr>
        <w:t> </w:t>
      </w:r>
      <w:r w:rsidRPr="00DB1530">
        <w:t>2.4.1.3049-13.</w:t>
      </w:r>
      <w:r w:rsidRPr="00DB1530">
        <w:rPr>
          <w:b/>
          <w:bCs/>
        </w:rPr>
        <w:t> </w:t>
      </w:r>
      <w:r w:rsidRPr="00DB1530">
        <w:t>от 29.05.2013 N 28564  </w:t>
      </w:r>
      <w:proofErr w:type="gramEnd"/>
    </w:p>
    <w:p w:rsidR="00601E96" w:rsidRPr="00DB1530" w:rsidRDefault="00601E96" w:rsidP="00601E96">
      <w:pPr>
        <w:jc w:val="center"/>
        <w:rPr>
          <w:b/>
        </w:rPr>
      </w:pPr>
      <w:r w:rsidRPr="00DB1530">
        <w:rPr>
          <w:rStyle w:val="a3"/>
        </w:rPr>
        <w:tab/>
      </w:r>
      <w:r w:rsidRPr="00DB1530">
        <w:rPr>
          <w:rFonts w:eastAsiaTheme="minorEastAsia"/>
          <w:b/>
        </w:rPr>
        <w:t xml:space="preserve"> </w:t>
      </w:r>
    </w:p>
    <w:p w:rsidR="00601E96" w:rsidRPr="00B25649" w:rsidRDefault="00601E96" w:rsidP="00B25649">
      <w:pPr>
        <w:jc w:val="both"/>
        <w:rPr>
          <w:sz w:val="20"/>
          <w:szCs w:val="20"/>
        </w:rPr>
      </w:pPr>
      <w:r w:rsidRPr="00DB1530">
        <w:rPr>
          <w:rFonts w:eastAsiaTheme="minorEastAsia"/>
          <w:b/>
          <w:i/>
        </w:rPr>
        <w:t xml:space="preserve">1.2. </w:t>
      </w:r>
      <w:r>
        <w:rPr>
          <w:sz w:val="20"/>
          <w:szCs w:val="20"/>
        </w:rPr>
        <w:t>РАБОЧ</w:t>
      </w:r>
      <w:r w:rsidR="00B25649">
        <w:rPr>
          <w:sz w:val="20"/>
          <w:szCs w:val="20"/>
        </w:rPr>
        <w:t>ИЙ</w:t>
      </w:r>
      <w:r>
        <w:rPr>
          <w:sz w:val="20"/>
          <w:szCs w:val="20"/>
        </w:rPr>
        <w:t xml:space="preserve"> ПО </w:t>
      </w:r>
      <w:r w:rsidR="00B25649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ОБСЛУЖИВАНИЮ </w:t>
      </w:r>
      <w:r w:rsidR="00B25649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ЗДАНИЙ</w:t>
      </w:r>
      <w:r w:rsidR="00B25649">
        <w:rPr>
          <w:sz w:val="20"/>
          <w:szCs w:val="20"/>
        </w:rPr>
        <w:t xml:space="preserve"> </w:t>
      </w:r>
      <w:r w:rsidRPr="00B25649">
        <w:rPr>
          <w:rFonts w:eastAsiaTheme="minorEastAsia"/>
          <w:i/>
        </w:rPr>
        <w:t>принимается</w:t>
      </w:r>
      <w:r w:rsidRPr="00DB1530">
        <w:rPr>
          <w:rFonts w:eastAsiaTheme="minorEastAsia"/>
          <w:b/>
          <w:i/>
        </w:rPr>
        <w:t xml:space="preserve"> </w:t>
      </w:r>
      <w:r w:rsidRPr="00DB1530">
        <w:rPr>
          <w:rFonts w:eastAsiaTheme="minorEastAsia"/>
        </w:rPr>
        <w:t xml:space="preserve"> на должность и освобождается от должности </w:t>
      </w:r>
      <w:proofErr w:type="gramStart"/>
      <w:r w:rsidRPr="00DB1530">
        <w:rPr>
          <w:rFonts w:eastAsiaTheme="minorEastAsia"/>
        </w:rPr>
        <w:t>заведующим</w:t>
      </w:r>
      <w:proofErr w:type="gramEnd"/>
      <w:r w:rsidRPr="00DB1530">
        <w:rPr>
          <w:rFonts w:eastAsiaTheme="minorEastAsia"/>
        </w:rPr>
        <w:t xml:space="preserve"> дошкольной образовательной организации. </w:t>
      </w:r>
    </w:p>
    <w:p w:rsidR="00601E96" w:rsidRPr="00DB1530" w:rsidRDefault="00601E96" w:rsidP="00601E96">
      <w:pPr>
        <w:widowControl w:val="0"/>
        <w:autoSpaceDE w:val="0"/>
        <w:autoSpaceDN w:val="0"/>
        <w:adjustRightInd w:val="0"/>
        <w:spacing w:before="4" w:line="264" w:lineRule="exact"/>
        <w:ind w:right="4"/>
        <w:rPr>
          <w:rFonts w:eastAsiaTheme="minorEastAsia"/>
        </w:rPr>
      </w:pPr>
      <w:r w:rsidRPr="00DB1530">
        <w:rPr>
          <w:rFonts w:eastAsiaTheme="minorEastAsia"/>
        </w:rPr>
        <w:t xml:space="preserve">На должность </w:t>
      </w:r>
      <w:r w:rsidR="00B25649">
        <w:rPr>
          <w:rFonts w:eastAsiaTheme="minorEastAsia"/>
        </w:rPr>
        <w:t xml:space="preserve">рабочего по обслуживанию зданий </w:t>
      </w:r>
      <w:r w:rsidRPr="00DB1530">
        <w:rPr>
          <w:rFonts w:eastAsiaTheme="minorEastAsia"/>
        </w:rPr>
        <w:t xml:space="preserve"> назначаются лица, достигшие 18 лет, обоего пола, прошедшие медицинский осмотр.</w:t>
      </w:r>
      <w:r w:rsidRPr="00DB1530">
        <w:rPr>
          <w:rFonts w:eastAsiaTheme="minorEastAsia"/>
        </w:rPr>
        <w:br/>
      </w:r>
    </w:p>
    <w:p w:rsidR="00601E96" w:rsidRPr="00B25649" w:rsidRDefault="00601E96" w:rsidP="00B25649">
      <w:pPr>
        <w:jc w:val="both"/>
        <w:rPr>
          <w:sz w:val="20"/>
          <w:szCs w:val="20"/>
        </w:rPr>
      </w:pPr>
      <w:r w:rsidRPr="00DB1530">
        <w:rPr>
          <w:rFonts w:eastAsiaTheme="minorEastAsia"/>
          <w:b/>
          <w:i/>
        </w:rPr>
        <w:t xml:space="preserve">1.3. </w:t>
      </w:r>
      <w:r>
        <w:rPr>
          <w:sz w:val="20"/>
          <w:szCs w:val="20"/>
        </w:rPr>
        <w:t>РАБОЧ</w:t>
      </w:r>
      <w:r w:rsidR="00B25649">
        <w:rPr>
          <w:sz w:val="20"/>
          <w:szCs w:val="20"/>
        </w:rPr>
        <w:t xml:space="preserve">ИЙ </w:t>
      </w:r>
      <w:r>
        <w:rPr>
          <w:sz w:val="20"/>
          <w:szCs w:val="20"/>
        </w:rPr>
        <w:t xml:space="preserve"> ПО </w:t>
      </w:r>
      <w:r w:rsidR="00B25649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ОБСЛУЖИВАНИЮ </w:t>
      </w:r>
      <w:r w:rsidR="00B25649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ЗДАНИЙ</w:t>
      </w:r>
      <w:r w:rsidR="00B25649">
        <w:rPr>
          <w:sz w:val="20"/>
          <w:szCs w:val="20"/>
        </w:rPr>
        <w:t xml:space="preserve"> </w:t>
      </w:r>
      <w:r w:rsidRPr="00DB1530">
        <w:rPr>
          <w:rFonts w:eastAsiaTheme="minorEastAsia"/>
        </w:rPr>
        <w:t xml:space="preserve"> непосредственно подчиняется </w:t>
      </w:r>
      <w:proofErr w:type="spellStart"/>
      <w:r w:rsidRPr="00DB1530">
        <w:rPr>
          <w:rFonts w:eastAsiaTheme="minorEastAsia"/>
        </w:rPr>
        <w:t>заведующему</w:t>
      </w:r>
      <w:proofErr w:type="gramStart"/>
      <w:r w:rsidRPr="00DB1530">
        <w:rPr>
          <w:rFonts w:eastAsiaTheme="minorEastAsia"/>
        </w:rPr>
        <w:t>,</w:t>
      </w:r>
      <w:r w:rsidR="00B25649">
        <w:rPr>
          <w:rFonts w:eastAsiaTheme="minorEastAsia"/>
        </w:rPr>
        <w:t>з</w:t>
      </w:r>
      <w:proofErr w:type="gramEnd"/>
      <w:r w:rsidR="00B25649">
        <w:rPr>
          <w:rFonts w:eastAsiaTheme="minorEastAsia"/>
        </w:rPr>
        <w:t>авхозу</w:t>
      </w:r>
      <w:proofErr w:type="spellEnd"/>
      <w:r w:rsidR="00B25649">
        <w:rPr>
          <w:rFonts w:eastAsiaTheme="minorEastAsia"/>
        </w:rPr>
        <w:t>,</w:t>
      </w:r>
      <w:r w:rsidRPr="00DB1530">
        <w:rPr>
          <w:rFonts w:eastAsiaTheme="minorEastAsia"/>
        </w:rPr>
        <w:t xml:space="preserve"> заве</w:t>
      </w:r>
      <w:r w:rsidRPr="00DB1530">
        <w:rPr>
          <w:rFonts w:eastAsiaTheme="minorEastAsia"/>
        </w:rPr>
        <w:softHyphen/>
        <w:t xml:space="preserve">дующему хозяйством; </w:t>
      </w:r>
    </w:p>
    <w:p w:rsidR="00601E96" w:rsidRPr="00DB1530" w:rsidRDefault="00601E96" w:rsidP="00601E96">
      <w:pPr>
        <w:widowControl w:val="0"/>
        <w:autoSpaceDE w:val="0"/>
        <w:autoSpaceDN w:val="0"/>
        <w:adjustRightInd w:val="0"/>
        <w:spacing w:line="264" w:lineRule="exact"/>
        <w:ind w:left="302"/>
        <w:rPr>
          <w:rFonts w:eastAsiaTheme="minorEastAsia"/>
          <w:b/>
        </w:rPr>
      </w:pPr>
    </w:p>
    <w:p w:rsidR="00601E96" w:rsidRPr="00601E96" w:rsidRDefault="00601E96" w:rsidP="00601E96">
      <w:pPr>
        <w:jc w:val="both"/>
        <w:rPr>
          <w:sz w:val="20"/>
          <w:szCs w:val="20"/>
        </w:rPr>
      </w:pPr>
      <w:r w:rsidRPr="00DB1530">
        <w:rPr>
          <w:rFonts w:eastAsiaTheme="minorEastAsia"/>
          <w:b/>
        </w:rPr>
        <w:t xml:space="preserve">1.4. </w:t>
      </w:r>
      <w:r w:rsidRPr="00B25649">
        <w:rPr>
          <w:rFonts w:eastAsiaTheme="minorEastAsia"/>
        </w:rPr>
        <w:t>В своей деятельности</w:t>
      </w:r>
      <w:r w:rsidRPr="00DB1530">
        <w:rPr>
          <w:rFonts w:eastAsiaTheme="minorEastAsia"/>
          <w:b/>
        </w:rPr>
        <w:t xml:space="preserve"> </w:t>
      </w:r>
      <w:r>
        <w:rPr>
          <w:sz w:val="20"/>
          <w:szCs w:val="20"/>
        </w:rPr>
        <w:t>РАБОЧ</w:t>
      </w:r>
      <w:r w:rsidR="00B25649">
        <w:rPr>
          <w:sz w:val="20"/>
          <w:szCs w:val="20"/>
        </w:rPr>
        <w:t>ИЙ</w:t>
      </w:r>
      <w:r>
        <w:rPr>
          <w:sz w:val="20"/>
          <w:szCs w:val="20"/>
        </w:rPr>
        <w:t xml:space="preserve"> ПО </w:t>
      </w:r>
      <w:r w:rsidR="00B25649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ОБСЛУЖИВАНИЮ </w:t>
      </w:r>
      <w:r w:rsidR="00B25649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ЗДАНИЙ   </w:t>
      </w:r>
      <w:r w:rsidRPr="00B25649">
        <w:rPr>
          <w:rFonts w:eastAsiaTheme="minorEastAsia"/>
        </w:rPr>
        <w:t>руководствуется:</w:t>
      </w:r>
      <w:r w:rsidRPr="00DB1530">
        <w:rPr>
          <w:rFonts w:eastAsiaTheme="minorEastAsia"/>
          <w:b/>
        </w:rPr>
        <w:t xml:space="preserve"> </w:t>
      </w:r>
    </w:p>
    <w:p w:rsidR="00601E96" w:rsidRPr="00DB1530" w:rsidRDefault="00601E96" w:rsidP="00601E9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200" w:line="264" w:lineRule="exact"/>
        <w:ind w:right="4"/>
        <w:rPr>
          <w:rFonts w:eastAsiaTheme="minorEastAsia"/>
        </w:rPr>
      </w:pPr>
      <w:proofErr w:type="spellStart"/>
      <w:r w:rsidRPr="00DB1530">
        <w:rPr>
          <w:rFonts w:eastAsiaTheme="minorEastAsia"/>
        </w:rPr>
        <w:t>СанПиН</w:t>
      </w:r>
      <w:proofErr w:type="spellEnd"/>
      <w:r w:rsidRPr="00DB1530">
        <w:rPr>
          <w:rFonts w:eastAsiaTheme="minorEastAsia"/>
        </w:rPr>
        <w:t xml:space="preserve"> 2.4.1.3049-13 «Санитарно-эпидемиологические тре</w:t>
      </w:r>
      <w:r w:rsidRPr="00DB1530">
        <w:rPr>
          <w:rFonts w:eastAsiaTheme="minorEastAsia"/>
        </w:rPr>
        <w:softHyphen/>
        <w:t xml:space="preserve">бования к устройству, содержанию и организации режима работы дошкольных образовательных организаций»; </w:t>
      </w:r>
    </w:p>
    <w:p w:rsidR="00601E96" w:rsidRPr="00DB1530" w:rsidRDefault="00601E96" w:rsidP="00601E9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200" w:line="264" w:lineRule="exact"/>
        <w:ind w:right="4"/>
        <w:rPr>
          <w:rFonts w:eastAsiaTheme="minorEastAsia"/>
        </w:rPr>
      </w:pPr>
      <w:r w:rsidRPr="00DB1530">
        <w:rPr>
          <w:rFonts w:eastAsiaTheme="minorEastAsia"/>
        </w:rPr>
        <w:t>Уставом и локальными актами организации, правилами внут</w:t>
      </w:r>
      <w:r w:rsidRPr="00DB1530">
        <w:rPr>
          <w:rFonts w:eastAsiaTheme="minorEastAsia"/>
        </w:rPr>
        <w:softHyphen/>
        <w:t xml:space="preserve">реннего трудового распорядка; </w:t>
      </w:r>
    </w:p>
    <w:p w:rsidR="00601E96" w:rsidRPr="00DB1530" w:rsidRDefault="00601E96" w:rsidP="00601E9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200" w:line="264" w:lineRule="exact"/>
        <w:ind w:right="4"/>
        <w:rPr>
          <w:rFonts w:eastAsiaTheme="minorEastAsia"/>
        </w:rPr>
      </w:pPr>
      <w:r w:rsidRPr="00DB1530">
        <w:rPr>
          <w:rFonts w:eastAsiaTheme="minorEastAsia"/>
        </w:rPr>
        <w:t xml:space="preserve">Правилами и нормами охраны труда и противопожарной защиты; </w:t>
      </w:r>
    </w:p>
    <w:p w:rsidR="00601E96" w:rsidRPr="00DB1530" w:rsidRDefault="00601E96" w:rsidP="00601E96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200" w:line="264" w:lineRule="exact"/>
        <w:ind w:right="4"/>
        <w:rPr>
          <w:rFonts w:eastAsiaTheme="minorEastAsia"/>
        </w:rPr>
      </w:pPr>
      <w:r w:rsidRPr="00DB1530">
        <w:rPr>
          <w:rFonts w:eastAsiaTheme="minorEastAsia"/>
        </w:rPr>
        <w:t xml:space="preserve">Настоящей инструкцией и Трудовым договором. </w:t>
      </w: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>1.5.   Продолжительность рабочего времени – 40 часов в неделю.</w:t>
      </w: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1.6.   Рабочий по </w:t>
      </w:r>
      <w:r w:rsidR="00B25649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обслуживанию </w:t>
      </w:r>
      <w:r w:rsidR="00B25649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зданий работает по графику и утверждённому заведующим.</w:t>
      </w: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1.7.   Рабочий по </w:t>
      </w:r>
      <w:r w:rsidR="00B25649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обслуживанию </w:t>
      </w:r>
      <w:r w:rsidR="00B25649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зданий должен иметь среднее специальное образование.</w:t>
      </w:r>
    </w:p>
    <w:p w:rsidR="00601E96" w:rsidRDefault="00601E96" w:rsidP="00601E96">
      <w:pPr>
        <w:jc w:val="both"/>
        <w:rPr>
          <w:b/>
          <w:sz w:val="20"/>
          <w:szCs w:val="20"/>
        </w:rPr>
      </w:pPr>
    </w:p>
    <w:p w:rsidR="00601E96" w:rsidRDefault="00601E96" w:rsidP="00601E96">
      <w:pPr>
        <w:jc w:val="both"/>
        <w:rPr>
          <w:b/>
          <w:sz w:val="20"/>
          <w:szCs w:val="20"/>
          <w:u w:val="single"/>
        </w:rPr>
      </w:pPr>
      <w:r>
        <w:rPr>
          <w:b/>
          <w:sz w:val="20"/>
          <w:szCs w:val="20"/>
        </w:rPr>
        <w:t xml:space="preserve">2.      </w:t>
      </w:r>
      <w:r>
        <w:rPr>
          <w:b/>
          <w:sz w:val="20"/>
          <w:szCs w:val="20"/>
          <w:u w:val="single"/>
        </w:rPr>
        <w:t xml:space="preserve">ОСНОВНЫЕ  ЗАДАЧИ  И  ФУНКЦИИ </w:t>
      </w:r>
    </w:p>
    <w:p w:rsidR="00601E96" w:rsidRPr="00994304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>2.1.   Обеспечивает исправное состояние имущества  в пределах своей компетенции.</w:t>
      </w:r>
    </w:p>
    <w:p w:rsidR="00601E96" w:rsidRDefault="00601E96" w:rsidP="00601E96">
      <w:pPr>
        <w:jc w:val="both"/>
      </w:pP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3.       </w:t>
      </w:r>
      <w:r>
        <w:rPr>
          <w:b/>
          <w:sz w:val="20"/>
          <w:szCs w:val="20"/>
          <w:u w:val="single"/>
        </w:rPr>
        <w:t xml:space="preserve">ОБЯЗАННОСТИ </w:t>
      </w:r>
    </w:p>
    <w:p w:rsidR="00601E96" w:rsidRPr="00441ABD" w:rsidRDefault="00601E96" w:rsidP="00601E96">
      <w:pPr>
        <w:ind w:left="426" w:hanging="426"/>
        <w:rPr>
          <w:sz w:val="20"/>
          <w:szCs w:val="20"/>
        </w:rPr>
      </w:pPr>
      <w:r>
        <w:rPr>
          <w:sz w:val="20"/>
          <w:szCs w:val="20"/>
        </w:rPr>
        <w:t>3.1.   Обеспечивает выполнение «Инструкции по охране жизни и здоровья детей», инструкции по антитеррористической безопасности и соблюдает правила и нормы охраны труда,  противопожарной безопасности, а также санитарно-гигиенические  требования.</w:t>
      </w:r>
      <w:r>
        <w:rPr>
          <w:b/>
          <w:sz w:val="20"/>
          <w:szCs w:val="20"/>
        </w:rPr>
        <w:t xml:space="preserve">  </w:t>
      </w: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>3.2.   Следит за  исправным состоянием оборудования и имущества детского сада.</w:t>
      </w: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>3.3.   Выполняет  ремонт в группах по предварительной заявке.</w:t>
      </w: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>3.4.   Отвечает за сохранность инвентаря и оборудования, содержит в порядке рабочее место.</w:t>
      </w: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>3.5.   Строго соблюдает правила внутреннего распорядка.</w:t>
      </w: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>3.6.   Выполняет требования  и разовые поручения  администрации.</w:t>
      </w: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3.7.   Производит разборку, ремонт и сборку деталей и узлов санитарно-технических систем </w:t>
      </w:r>
      <w:proofErr w:type="gramStart"/>
      <w:r>
        <w:rPr>
          <w:sz w:val="20"/>
          <w:szCs w:val="20"/>
        </w:rPr>
        <w:t>центрального</w:t>
      </w:r>
      <w:proofErr w:type="gramEnd"/>
      <w:r>
        <w:rPr>
          <w:sz w:val="20"/>
          <w:szCs w:val="20"/>
        </w:rPr>
        <w:t xml:space="preserve"> </w:t>
      </w: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отопления, водоснабжения, канализации и водостоков.</w:t>
      </w:r>
    </w:p>
    <w:p w:rsidR="00601E96" w:rsidRDefault="00601E96" w:rsidP="00601E96">
      <w:pPr>
        <w:numPr>
          <w:ilvl w:val="1"/>
          <w:numId w:val="3"/>
        </w:numPr>
        <w:jc w:val="both"/>
        <w:rPr>
          <w:sz w:val="20"/>
          <w:szCs w:val="20"/>
        </w:rPr>
      </w:pPr>
      <w:r>
        <w:rPr>
          <w:sz w:val="20"/>
          <w:szCs w:val="20"/>
        </w:rPr>
        <w:t>Производит ревизию и испытания всех систем и приборов.</w:t>
      </w:r>
    </w:p>
    <w:p w:rsidR="00601E96" w:rsidRDefault="00601E96" w:rsidP="00601E96">
      <w:pPr>
        <w:numPr>
          <w:ilvl w:val="1"/>
          <w:numId w:val="3"/>
        </w:numPr>
        <w:jc w:val="both"/>
        <w:rPr>
          <w:sz w:val="20"/>
          <w:szCs w:val="20"/>
        </w:rPr>
      </w:pPr>
      <w:r>
        <w:rPr>
          <w:sz w:val="20"/>
          <w:szCs w:val="20"/>
        </w:rPr>
        <w:t>Участвует в ремонтных работах  учреждения.</w:t>
      </w:r>
    </w:p>
    <w:p w:rsidR="00601E96" w:rsidRDefault="00601E96" w:rsidP="00601E96">
      <w:pPr>
        <w:numPr>
          <w:ilvl w:val="1"/>
          <w:numId w:val="3"/>
        </w:numPr>
        <w:jc w:val="both"/>
        <w:rPr>
          <w:sz w:val="20"/>
          <w:szCs w:val="20"/>
        </w:rPr>
      </w:pPr>
      <w:r>
        <w:rPr>
          <w:sz w:val="20"/>
          <w:szCs w:val="20"/>
        </w:rPr>
        <w:t>Соблюдает чистоту и порядок на рабочем месте.</w:t>
      </w:r>
    </w:p>
    <w:p w:rsidR="00601E96" w:rsidRDefault="00601E96" w:rsidP="00601E96">
      <w:pPr>
        <w:numPr>
          <w:ilvl w:val="1"/>
          <w:numId w:val="3"/>
        </w:numPr>
        <w:jc w:val="both"/>
        <w:rPr>
          <w:sz w:val="20"/>
          <w:szCs w:val="20"/>
        </w:rPr>
      </w:pPr>
      <w:r>
        <w:rPr>
          <w:sz w:val="20"/>
        </w:rPr>
        <w:t xml:space="preserve">Согласно графику проходит медицинскую комиссию. </w:t>
      </w:r>
    </w:p>
    <w:p w:rsidR="00601E96" w:rsidRDefault="00601E96" w:rsidP="00601E96">
      <w:pPr>
        <w:jc w:val="both"/>
        <w:rPr>
          <w:b/>
          <w:sz w:val="20"/>
          <w:szCs w:val="20"/>
        </w:rPr>
      </w:pP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4.       </w:t>
      </w:r>
      <w:r>
        <w:rPr>
          <w:b/>
          <w:sz w:val="20"/>
          <w:szCs w:val="20"/>
          <w:u w:val="single"/>
        </w:rPr>
        <w:t xml:space="preserve">ПРАВА </w:t>
      </w:r>
    </w:p>
    <w:p w:rsidR="00601E96" w:rsidRDefault="00601E96" w:rsidP="00601E96">
      <w:pPr>
        <w:ind w:left="426" w:hanging="426"/>
        <w:rPr>
          <w:sz w:val="20"/>
          <w:szCs w:val="20"/>
        </w:rPr>
      </w:pPr>
      <w:r>
        <w:rPr>
          <w:sz w:val="20"/>
          <w:szCs w:val="20"/>
        </w:rPr>
        <w:t xml:space="preserve">4.1.   Рабочий по </w:t>
      </w:r>
      <w:r w:rsidR="00B25649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обслуживанию </w:t>
      </w:r>
      <w:r w:rsidR="00B25649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зданий имеет право на ежегодный оплачиваемый отпуск: </w:t>
      </w:r>
    </w:p>
    <w:p w:rsidR="00601E96" w:rsidRDefault="00601E96" w:rsidP="00601E96">
      <w:pPr>
        <w:ind w:left="426" w:hanging="426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основной  28 календарных дней</w:t>
      </w:r>
      <w:proofErr w:type="gramStart"/>
      <w:r>
        <w:rPr>
          <w:sz w:val="20"/>
          <w:szCs w:val="20"/>
        </w:rPr>
        <w:t xml:space="preserve">  ,</w:t>
      </w:r>
      <w:proofErr w:type="gramEnd"/>
      <w:r>
        <w:rPr>
          <w:sz w:val="20"/>
          <w:szCs w:val="20"/>
        </w:rPr>
        <w:t xml:space="preserve"> а также пользуется правами, предусмотренными ТК РФ и другими законодательными актами, Уставом и Правилами внутреннего трудового распорядка.</w:t>
      </w: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>4.2.   В пределах своей компетенции ходатайствовать перед руководством об улучшении условий труда.</w:t>
      </w:r>
    </w:p>
    <w:p w:rsidR="00601E96" w:rsidRDefault="00601E96" w:rsidP="00601E96">
      <w:pPr>
        <w:jc w:val="both"/>
        <w:rPr>
          <w:b/>
          <w:sz w:val="20"/>
          <w:szCs w:val="20"/>
        </w:rPr>
      </w:pP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5.       </w:t>
      </w:r>
      <w:r>
        <w:rPr>
          <w:b/>
          <w:sz w:val="20"/>
          <w:szCs w:val="20"/>
          <w:u w:val="single"/>
        </w:rPr>
        <w:t xml:space="preserve">ОТВЕТСТВЕННОСТЬ </w:t>
      </w:r>
    </w:p>
    <w:p w:rsidR="00601E96" w:rsidRDefault="00601E96" w:rsidP="00601E96">
      <w:pPr>
        <w:ind w:left="426" w:hanging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5.1.   Рабочий по </w:t>
      </w:r>
      <w:r w:rsidR="00B25649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обслуживанию </w:t>
      </w:r>
      <w:r w:rsidR="00B25649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зданий несёт персональную ответственность за сохранность жизни и здоровья каждого ребёнка детского сада.</w:t>
      </w: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>5.2.   Несёт ответственность за сохранность  имущества детского сада.</w:t>
      </w: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5.3.   За неисполнение всех обязанностей  несёт дисциплинарную, материальную и уголовную </w:t>
      </w: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ответственность в соответствии с трудовым и уголовным законодательством. В качестве дисциплинарного наказания может быть применено увольнение.</w:t>
      </w: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>5.4.   Несёт ответственность за содержание в исправном состоянии оборудования и имущества детского сада.</w:t>
      </w: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6.     </w:t>
      </w:r>
      <w:r>
        <w:rPr>
          <w:b/>
          <w:sz w:val="20"/>
          <w:szCs w:val="20"/>
          <w:u w:val="single"/>
        </w:rPr>
        <w:t>ВЗАИМООТНОШЕНИЯ</w:t>
      </w: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>6.1.   С руководством ДОУ:</w:t>
      </w: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- получает распоряжения, указания по вопросам работы;</w:t>
      </w: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- </w:t>
      </w:r>
      <w:proofErr w:type="gramStart"/>
      <w:r>
        <w:rPr>
          <w:sz w:val="20"/>
          <w:szCs w:val="20"/>
        </w:rPr>
        <w:t>предоставляет необходимые документы</w:t>
      </w:r>
      <w:proofErr w:type="gramEnd"/>
      <w:r>
        <w:rPr>
          <w:sz w:val="20"/>
          <w:szCs w:val="20"/>
        </w:rPr>
        <w:t xml:space="preserve"> (справки, докладные, объяснительные и др.)</w:t>
      </w: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>6.2.   С работниками ДОУ согласовывает выполняемую работу.</w:t>
      </w:r>
    </w:p>
    <w:p w:rsidR="00601E96" w:rsidRDefault="00601E96" w:rsidP="00601E96">
      <w:pPr>
        <w:rPr>
          <w:sz w:val="20"/>
          <w:szCs w:val="20"/>
        </w:rPr>
      </w:pPr>
      <w:r>
        <w:rPr>
          <w:sz w:val="20"/>
          <w:szCs w:val="20"/>
        </w:rPr>
        <w:t xml:space="preserve">6.3.   </w:t>
      </w:r>
      <w:proofErr w:type="gramStart"/>
      <w:r>
        <w:rPr>
          <w:sz w:val="20"/>
          <w:szCs w:val="20"/>
        </w:rPr>
        <w:t>Обязан</w:t>
      </w:r>
      <w:proofErr w:type="gramEnd"/>
      <w:r>
        <w:rPr>
          <w:sz w:val="20"/>
          <w:szCs w:val="20"/>
        </w:rPr>
        <w:t xml:space="preserve"> сообщать заведующему, заместителю заведующего по административно-хозяйственной  работе</w:t>
      </w:r>
      <w:r w:rsidR="00B25649">
        <w:rPr>
          <w:sz w:val="20"/>
          <w:szCs w:val="20"/>
        </w:rPr>
        <w:t>, завхозу</w:t>
      </w:r>
      <w:r>
        <w:rPr>
          <w:sz w:val="20"/>
          <w:szCs w:val="20"/>
        </w:rPr>
        <w:t xml:space="preserve">  о  невыходе на работу по больничному листу и накануне выхода на работу после болезни  и с отпуска.</w:t>
      </w:r>
    </w:p>
    <w:p w:rsidR="00601E96" w:rsidRDefault="00601E96" w:rsidP="00601E96">
      <w:pPr>
        <w:jc w:val="both"/>
        <w:rPr>
          <w:sz w:val="20"/>
          <w:szCs w:val="20"/>
        </w:rPr>
      </w:pPr>
    </w:p>
    <w:p w:rsidR="00601E96" w:rsidRDefault="00601E96" w:rsidP="00601E96">
      <w:pPr>
        <w:jc w:val="both"/>
        <w:rPr>
          <w:sz w:val="20"/>
          <w:szCs w:val="20"/>
        </w:rPr>
      </w:pPr>
    </w:p>
    <w:p w:rsidR="00601E96" w:rsidRDefault="00601E96" w:rsidP="00601E96">
      <w:pPr>
        <w:jc w:val="both"/>
        <w:rPr>
          <w:sz w:val="20"/>
          <w:szCs w:val="20"/>
        </w:rPr>
      </w:pPr>
    </w:p>
    <w:p w:rsidR="00601E96" w:rsidRDefault="00601E96" w:rsidP="00601E96">
      <w:pPr>
        <w:jc w:val="both"/>
        <w:rPr>
          <w:sz w:val="20"/>
          <w:szCs w:val="20"/>
        </w:rPr>
      </w:pP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С инструкцией </w:t>
      </w:r>
      <w:proofErr w:type="gramStart"/>
      <w:r>
        <w:rPr>
          <w:sz w:val="20"/>
          <w:szCs w:val="20"/>
        </w:rPr>
        <w:t>ознакомлен</w:t>
      </w:r>
      <w:proofErr w:type="gramEnd"/>
      <w:r>
        <w:rPr>
          <w:sz w:val="20"/>
          <w:szCs w:val="20"/>
        </w:rPr>
        <w:t xml:space="preserve">:  </w:t>
      </w:r>
    </w:p>
    <w:p w:rsidR="00601E96" w:rsidRDefault="00601E96" w:rsidP="00601E96">
      <w:pPr>
        <w:jc w:val="both"/>
        <w:rPr>
          <w:sz w:val="20"/>
          <w:szCs w:val="20"/>
        </w:rPr>
      </w:pPr>
    </w:p>
    <w:p w:rsidR="00601E96" w:rsidRDefault="00601E96" w:rsidP="00601E96">
      <w:pPr>
        <w:jc w:val="both"/>
        <w:rPr>
          <w:sz w:val="20"/>
          <w:szCs w:val="20"/>
        </w:rPr>
      </w:pP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>«________»  _________________________  20</w:t>
      </w:r>
      <w:r w:rsidR="00B25649">
        <w:rPr>
          <w:sz w:val="20"/>
          <w:szCs w:val="20"/>
        </w:rPr>
        <w:t>14</w:t>
      </w:r>
      <w:r>
        <w:rPr>
          <w:sz w:val="20"/>
          <w:szCs w:val="20"/>
        </w:rPr>
        <w:t xml:space="preserve"> год      ____________________________</w:t>
      </w:r>
    </w:p>
    <w:p w:rsidR="00601E96" w:rsidRPr="00FB5D6B" w:rsidRDefault="00601E96" w:rsidP="00601E96">
      <w:pPr>
        <w:jc w:val="both"/>
        <w:rPr>
          <w:sz w:val="20"/>
          <w:szCs w:val="20"/>
        </w:rPr>
      </w:pPr>
    </w:p>
    <w:p w:rsidR="00601E96" w:rsidRDefault="00601E96" w:rsidP="00601E96">
      <w:pPr>
        <w:jc w:val="both"/>
        <w:rPr>
          <w:sz w:val="20"/>
          <w:szCs w:val="20"/>
        </w:rPr>
      </w:pPr>
    </w:p>
    <w:p w:rsidR="00601E96" w:rsidRDefault="00601E96" w:rsidP="00601E96">
      <w:pPr>
        <w:jc w:val="both"/>
        <w:rPr>
          <w:sz w:val="20"/>
          <w:szCs w:val="20"/>
        </w:rPr>
      </w:pPr>
      <w:r>
        <w:rPr>
          <w:sz w:val="20"/>
          <w:szCs w:val="20"/>
        </w:rPr>
        <w:t>«________»  _________________________  20___ год      ____________________________</w:t>
      </w:r>
    </w:p>
    <w:p w:rsidR="00601E96" w:rsidRDefault="00601E96" w:rsidP="00601E96">
      <w:pPr>
        <w:jc w:val="both"/>
      </w:pPr>
    </w:p>
    <w:p w:rsidR="00601E96" w:rsidRDefault="00601E96" w:rsidP="00601E96">
      <w:pPr>
        <w:jc w:val="both"/>
      </w:pPr>
    </w:p>
    <w:p w:rsidR="00601E96" w:rsidRPr="00DB1530" w:rsidRDefault="00601E96" w:rsidP="00601E96">
      <w:pPr>
        <w:jc w:val="center"/>
        <w:rPr>
          <w:rStyle w:val="a3"/>
        </w:rPr>
      </w:pPr>
    </w:p>
    <w:p w:rsidR="005468C8" w:rsidRDefault="005468C8"/>
    <w:sectPr w:rsidR="005468C8" w:rsidSect="005468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88618D"/>
    <w:multiLevelType w:val="hybridMultilevel"/>
    <w:tmpl w:val="614CF9C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1">
    <w:nsid w:val="6F073528"/>
    <w:multiLevelType w:val="hybridMultilevel"/>
    <w:tmpl w:val="6C7C51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7A4311"/>
    <w:multiLevelType w:val="multilevel"/>
    <w:tmpl w:val="7FF4444A"/>
    <w:lvl w:ilvl="0">
      <w:start w:val="3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601E96"/>
    <w:rsid w:val="005468C8"/>
    <w:rsid w:val="00601E96"/>
    <w:rsid w:val="00B256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E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601E96"/>
    <w:rPr>
      <w:b/>
      <w:bCs/>
    </w:rPr>
  </w:style>
  <w:style w:type="table" w:styleId="a4">
    <w:name w:val="Table Grid"/>
    <w:basedOn w:val="a1"/>
    <w:uiPriority w:val="59"/>
    <w:rsid w:val="00601E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601E9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708</Words>
  <Characters>4039</Characters>
  <Application>Microsoft Office Word</Application>
  <DocSecurity>0</DocSecurity>
  <Lines>33</Lines>
  <Paragraphs>9</Paragraphs>
  <ScaleCrop>false</ScaleCrop>
  <Company>Reanimator Extreme Edition</Company>
  <LinksUpToDate>false</LinksUpToDate>
  <CharactersWithSpaces>4738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Image</dc:creator>
  <cp:lastModifiedBy>Image</cp:lastModifiedBy>
  <cp:revision>2</cp:revision>
  <dcterms:created xsi:type="dcterms:W3CDTF">2015-04-07T05:20:00Z</dcterms:created>
  <dcterms:modified xsi:type="dcterms:W3CDTF">2015-04-07T06:14:00Z</dcterms:modified>
</cp:coreProperties>
</file>