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3C" w:rsidRDefault="00A11B3C" w:rsidP="008817C1">
      <w:pPr>
        <w:jc w:val="center"/>
        <w:rPr>
          <w:b/>
        </w:rPr>
      </w:pPr>
    </w:p>
    <w:p w:rsidR="00126EA5" w:rsidRPr="0016639E" w:rsidRDefault="00126EA5" w:rsidP="00126EA5">
      <w:pPr>
        <w:jc w:val="center"/>
        <w:outlineLvl w:val="0"/>
        <w:rPr>
          <w:b/>
          <w:sz w:val="24"/>
          <w:szCs w:val="24"/>
        </w:rPr>
      </w:pPr>
      <w:r w:rsidRPr="0016639E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26EA5" w:rsidRPr="0016639E" w:rsidRDefault="00126EA5" w:rsidP="00126EA5">
      <w:pPr>
        <w:jc w:val="center"/>
        <w:outlineLvl w:val="0"/>
        <w:rPr>
          <w:b/>
          <w:sz w:val="24"/>
          <w:szCs w:val="24"/>
        </w:rPr>
      </w:pPr>
      <w:r w:rsidRPr="0016639E">
        <w:rPr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b/>
          <w:sz w:val="24"/>
          <w:szCs w:val="24"/>
        </w:rPr>
        <w:t>Ковровский</w:t>
      </w:r>
      <w:proofErr w:type="spellEnd"/>
      <w:r w:rsidRPr="0016639E">
        <w:rPr>
          <w:b/>
          <w:sz w:val="24"/>
          <w:szCs w:val="24"/>
        </w:rPr>
        <w:t xml:space="preserve"> район</w:t>
      </w:r>
    </w:p>
    <w:p w:rsidR="00126EA5" w:rsidRDefault="00126EA5" w:rsidP="00126EA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26EA5" w:rsidRDefault="00126EA5" w:rsidP="00126EA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26EA5" w:rsidRDefault="00126EA5" w:rsidP="00126EA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26EA5" w:rsidRDefault="00126EA5" w:rsidP="00126EA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126EA5" w:rsidRPr="00B92DDB" w:rsidTr="00054EAE">
        <w:tc>
          <w:tcPr>
            <w:tcW w:w="3708" w:type="dxa"/>
          </w:tcPr>
          <w:p w:rsidR="00126EA5" w:rsidRPr="00126EA5" w:rsidRDefault="00126EA5" w:rsidP="00054EAE">
            <w:pPr>
              <w:pStyle w:val="a3"/>
              <w:ind w:left="720"/>
              <w:contextualSpacing/>
            </w:pPr>
            <w:r w:rsidRPr="00126EA5">
              <w:t>РАССМОТРЕН</w:t>
            </w:r>
          </w:p>
          <w:p w:rsidR="00126EA5" w:rsidRPr="00126EA5" w:rsidRDefault="00126EA5" w:rsidP="00054EAE">
            <w:pPr>
              <w:pStyle w:val="a3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126EA5" w:rsidRPr="00126EA5" w:rsidRDefault="00126EA5" w:rsidP="00054EAE">
            <w:pPr>
              <w:pStyle w:val="a3"/>
              <w:ind w:left="720"/>
              <w:contextualSpacing/>
            </w:pPr>
            <w:r w:rsidRPr="00126EA5">
              <w:t>педагогического совета</w:t>
            </w:r>
          </w:p>
          <w:p w:rsidR="00126EA5" w:rsidRPr="00126EA5" w:rsidRDefault="00126EA5" w:rsidP="00054EAE">
            <w:pPr>
              <w:pStyle w:val="a3"/>
              <w:ind w:left="720"/>
              <w:contextualSpacing/>
            </w:pPr>
            <w:r w:rsidRPr="00126EA5">
              <w:t>Протокол №_1_____</w:t>
            </w:r>
          </w:p>
          <w:p w:rsidR="00126EA5" w:rsidRPr="00126EA5" w:rsidRDefault="00126EA5" w:rsidP="00054EAE">
            <w:pPr>
              <w:pStyle w:val="a3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126EA5" w:rsidRPr="00126EA5" w:rsidRDefault="00126EA5" w:rsidP="00054EAE">
            <w:pPr>
              <w:pStyle w:val="a3"/>
              <w:ind w:left="1395"/>
              <w:contextualSpacing/>
              <w:jc w:val="both"/>
            </w:pPr>
            <w:r w:rsidRPr="00126EA5">
              <w:t>УТВЕРЖДЕН</w:t>
            </w:r>
          </w:p>
          <w:p w:rsidR="00126EA5" w:rsidRDefault="00126EA5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eastAsia="Times New Roman"/>
              </w:rPr>
              <w:t xml:space="preserve">Заведующий МБДОУ детский сад </w:t>
            </w:r>
          </w:p>
          <w:p w:rsidR="00126EA5" w:rsidRPr="00126EA5" w:rsidRDefault="00126EA5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eastAsia="Times New Roman"/>
              </w:rPr>
              <w:t>№ 7 «Родничок»</w:t>
            </w:r>
          </w:p>
          <w:p w:rsidR="00126EA5" w:rsidRPr="00126EA5" w:rsidRDefault="00126EA5" w:rsidP="00054EAE">
            <w:pPr>
              <w:ind w:left="1395"/>
              <w:contextualSpacing/>
              <w:rPr>
                <w:rFonts w:eastAsia="Times New Roman"/>
              </w:rPr>
            </w:pPr>
            <w:proofErr w:type="spellStart"/>
            <w:r w:rsidRPr="00126EA5">
              <w:rPr>
                <w:rFonts w:eastAsia="Times New Roman"/>
              </w:rPr>
              <w:t>Т.Н.Ретюнских</w:t>
            </w:r>
            <w:proofErr w:type="spellEnd"/>
            <w:r w:rsidRPr="00126EA5">
              <w:rPr>
                <w:rFonts w:eastAsia="Times New Roman"/>
              </w:rPr>
              <w:t xml:space="preserve">  __________________________                          </w:t>
            </w:r>
          </w:p>
          <w:p w:rsidR="00126EA5" w:rsidRPr="00126EA5" w:rsidRDefault="00126EA5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eastAsia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CD0804" w:rsidRDefault="00CD0804" w:rsidP="00CD0804">
      <w:pPr>
        <w:spacing w:line="240" w:lineRule="atLeast"/>
      </w:pPr>
      <w:r>
        <w:t xml:space="preserve">                                                                                            </w:t>
      </w:r>
    </w:p>
    <w:p w:rsidR="00CD0804" w:rsidRDefault="00CD0804" w:rsidP="00CD0804">
      <w:pPr>
        <w:spacing w:line="240" w:lineRule="atLeast"/>
      </w:pPr>
    </w:p>
    <w:p w:rsidR="00CD0804" w:rsidRPr="005B57AF" w:rsidRDefault="00CD0804" w:rsidP="00CD08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20690" w:rsidRDefault="00C20690" w:rsidP="00C20690">
      <w:pPr>
        <w:spacing w:line="240" w:lineRule="atLeast"/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CD0804" w:rsidRPr="00126EA5" w:rsidRDefault="00CD0804" w:rsidP="00CD0804">
      <w:pPr>
        <w:pStyle w:val="1"/>
        <w:rPr>
          <w:sz w:val="52"/>
          <w:szCs w:val="52"/>
        </w:rPr>
      </w:pPr>
      <w:r w:rsidRPr="00126EA5">
        <w:rPr>
          <w:sz w:val="52"/>
          <w:szCs w:val="52"/>
        </w:rPr>
        <w:t>ПОЛОЖЕНИЕ</w:t>
      </w:r>
    </w:p>
    <w:p w:rsidR="00CD0804" w:rsidRPr="00126EA5" w:rsidRDefault="00CD0804" w:rsidP="00CD0804">
      <w:pPr>
        <w:jc w:val="center"/>
        <w:rPr>
          <w:b/>
          <w:i/>
          <w:sz w:val="52"/>
          <w:szCs w:val="52"/>
        </w:rPr>
      </w:pPr>
      <w:r w:rsidRPr="00126EA5">
        <w:rPr>
          <w:b/>
          <w:i/>
          <w:sz w:val="52"/>
          <w:szCs w:val="52"/>
        </w:rPr>
        <w:t xml:space="preserve">о родительском </w:t>
      </w:r>
    </w:p>
    <w:p w:rsidR="00CD0804" w:rsidRPr="00126EA5" w:rsidRDefault="00CD0804" w:rsidP="00CD0804">
      <w:pPr>
        <w:jc w:val="center"/>
        <w:rPr>
          <w:b/>
          <w:i/>
          <w:sz w:val="52"/>
          <w:szCs w:val="52"/>
        </w:rPr>
      </w:pPr>
      <w:proofErr w:type="gramStart"/>
      <w:r w:rsidRPr="00126EA5">
        <w:rPr>
          <w:b/>
          <w:i/>
          <w:sz w:val="52"/>
          <w:szCs w:val="52"/>
        </w:rPr>
        <w:t>всеобуче</w:t>
      </w:r>
      <w:proofErr w:type="gramEnd"/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Default="00A11B3C" w:rsidP="00A11B3C">
      <w:pPr>
        <w:rPr>
          <w:b/>
        </w:rPr>
      </w:pPr>
    </w:p>
    <w:p w:rsidR="00A11B3C" w:rsidRDefault="00A11B3C" w:rsidP="008817C1">
      <w:pPr>
        <w:jc w:val="center"/>
        <w:rPr>
          <w:b/>
        </w:rPr>
      </w:pPr>
    </w:p>
    <w:p w:rsidR="00A11B3C" w:rsidRPr="00A11B3C" w:rsidRDefault="00A11B3C" w:rsidP="008817C1">
      <w:pPr>
        <w:jc w:val="center"/>
        <w:rPr>
          <w:b/>
          <w:sz w:val="48"/>
        </w:rPr>
      </w:pPr>
    </w:p>
    <w:p w:rsidR="00A11B3C" w:rsidRDefault="00A11B3C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126EA5" w:rsidRDefault="00126EA5" w:rsidP="008817C1">
      <w:pPr>
        <w:jc w:val="center"/>
        <w:rPr>
          <w:b/>
        </w:rPr>
      </w:pPr>
    </w:p>
    <w:p w:rsidR="00CD0804" w:rsidRDefault="00126EA5" w:rsidP="008817C1">
      <w:pPr>
        <w:jc w:val="center"/>
      </w:pPr>
      <w:r>
        <w:t xml:space="preserve"> </w:t>
      </w:r>
    </w:p>
    <w:p w:rsidR="00A11B3C" w:rsidRPr="00C20690" w:rsidRDefault="00126EA5" w:rsidP="008817C1">
      <w:pPr>
        <w:jc w:val="center"/>
        <w:rPr>
          <w:b/>
          <w:i/>
          <w:sz w:val="56"/>
          <w:szCs w:val="56"/>
        </w:rPr>
      </w:pPr>
      <w:r>
        <w:t>2014</w:t>
      </w:r>
      <w:r w:rsidR="00CD0804">
        <w:t>г.</w:t>
      </w:r>
      <w:r w:rsidR="00CD0804">
        <w:rPr>
          <w:b/>
          <w:i/>
          <w:sz w:val="56"/>
          <w:szCs w:val="56"/>
        </w:rPr>
        <w:t xml:space="preserve"> </w:t>
      </w:r>
    </w:p>
    <w:p w:rsidR="002466ED" w:rsidRDefault="002466ED" w:rsidP="009528AD">
      <w:pPr>
        <w:rPr>
          <w:b/>
        </w:rPr>
      </w:pPr>
    </w:p>
    <w:p w:rsidR="009528AD" w:rsidRPr="00CD0804" w:rsidRDefault="002466ED" w:rsidP="009528AD">
      <w:r>
        <w:rPr>
          <w:b/>
        </w:rPr>
        <w:lastRenderedPageBreak/>
        <w:t xml:space="preserve">                                          </w:t>
      </w:r>
      <w:bookmarkStart w:id="0" w:name="_GoBack"/>
      <w:bookmarkEnd w:id="0"/>
      <w:r w:rsidR="009528AD">
        <w:rPr>
          <w:b/>
        </w:rPr>
        <w:t xml:space="preserve">  </w:t>
      </w:r>
      <w:r w:rsidR="009528AD" w:rsidRPr="00A11B3C">
        <w:rPr>
          <w:b/>
        </w:rPr>
        <w:t>1 . Общие положения.</w:t>
      </w:r>
    </w:p>
    <w:p w:rsidR="009528AD" w:rsidRDefault="009528AD" w:rsidP="009528AD">
      <w:pPr>
        <w:jc w:val="both"/>
      </w:pPr>
    </w:p>
    <w:p w:rsidR="00AC6C0D" w:rsidRDefault="009528AD" w:rsidP="00126EA5">
      <w:pPr>
        <w:jc w:val="center"/>
        <w:outlineLvl w:val="0"/>
      </w:pPr>
      <w:r w:rsidRPr="00AC6C0D">
        <w:rPr>
          <w:b/>
        </w:rPr>
        <w:t>1.1.</w:t>
      </w:r>
      <w:r>
        <w:t xml:space="preserve"> </w:t>
      </w:r>
      <w:r w:rsidRPr="0076752E">
        <w:t xml:space="preserve">Настоящее положение разработано для </w:t>
      </w:r>
      <w:r w:rsidR="00126EA5" w:rsidRPr="00126EA5">
        <w:t xml:space="preserve">муниципального бюджетного дошкольного образовательного учреждения детский сад № 7 «Родничок» </w:t>
      </w:r>
      <w:proofErr w:type="spellStart"/>
      <w:r w:rsidR="00126EA5" w:rsidRPr="00126EA5">
        <w:t>Ковровск</w:t>
      </w:r>
      <w:r w:rsidR="00126EA5">
        <w:t>ого</w:t>
      </w:r>
      <w:proofErr w:type="spellEnd"/>
      <w:r w:rsidR="00126EA5">
        <w:t xml:space="preserve"> </w:t>
      </w:r>
      <w:r w:rsidR="00126EA5" w:rsidRPr="00126EA5">
        <w:t>район</w:t>
      </w:r>
      <w:r w:rsidR="00126EA5">
        <w:t xml:space="preserve">а </w:t>
      </w:r>
      <w:r w:rsidRPr="0076752E">
        <w:t xml:space="preserve">(далее – Учреждение) в соответствии </w:t>
      </w:r>
      <w:proofErr w:type="gramStart"/>
      <w:r w:rsidRPr="0076752E">
        <w:t>с</w:t>
      </w:r>
      <w:proofErr w:type="gramEnd"/>
      <w:r w:rsidRPr="0076752E">
        <w:t xml:space="preserve"> </w:t>
      </w:r>
    </w:p>
    <w:p w:rsidR="00AC6C0D" w:rsidRDefault="00AC6C0D" w:rsidP="00AC6C0D"/>
    <w:p w:rsidR="00AC6C0D" w:rsidRDefault="009528AD" w:rsidP="00AC6C0D">
      <w:pPr>
        <w:pStyle w:val="a9"/>
        <w:numPr>
          <w:ilvl w:val="0"/>
          <w:numId w:val="8"/>
        </w:numPr>
      </w:pPr>
      <w:r w:rsidRPr="0076752E">
        <w:t>Законом РФ «Об образовании»</w:t>
      </w:r>
      <w:r>
        <w:t xml:space="preserve"> </w:t>
      </w:r>
      <w:r w:rsidRPr="00AC6C0D">
        <w:rPr>
          <w:rFonts w:eastAsia="Times New Roman"/>
          <w:shd w:val="clear" w:color="auto" w:fill="FFFFFF"/>
          <w:lang w:eastAsia="ru-RU"/>
        </w:rPr>
        <w:t>от </w:t>
      </w:r>
      <w:r w:rsidRPr="00AC6C0D">
        <w:rPr>
          <w:rFonts w:eastAsia="Times New Roman"/>
          <w:lang w:eastAsia="ru-RU"/>
        </w:rPr>
        <w:t>29.12.2012 N 273-ФЗ</w:t>
      </w:r>
      <w:r w:rsidR="00AC6C0D" w:rsidRPr="00AC6C0D">
        <w:rPr>
          <w:rFonts w:eastAsia="Times New Roman"/>
          <w:lang w:eastAsia="ru-RU"/>
        </w:rPr>
        <w:t xml:space="preserve"> </w:t>
      </w:r>
      <w:r w:rsidR="00AC6C0D" w:rsidRPr="00AC6C0D">
        <w:rPr>
          <w:color w:val="000000"/>
          <w:sz w:val="27"/>
          <w:szCs w:val="27"/>
          <w:shd w:val="clear" w:color="auto" w:fill="FFFFFF"/>
        </w:rPr>
        <w:t>(ст.18 п.1):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  <w:r w:rsidR="00AC6C0D">
        <w:t>;</w:t>
      </w:r>
    </w:p>
    <w:p w:rsidR="00AC6C0D" w:rsidRDefault="00AC6C0D" w:rsidP="00AC6C0D">
      <w:pPr>
        <w:pStyle w:val="a9"/>
        <w:numPr>
          <w:ilvl w:val="0"/>
          <w:numId w:val="8"/>
        </w:numPr>
      </w:pPr>
      <w:r w:rsidRPr="00AC6C0D">
        <w:rPr>
          <w:color w:val="000000"/>
          <w:sz w:val="27"/>
          <w:szCs w:val="27"/>
          <w:shd w:val="clear" w:color="auto" w:fill="FFFFFF"/>
        </w:rPr>
        <w:t>Семейным кодексом РФ (ст. 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детей»;</w:t>
      </w:r>
      <w:r w:rsidRPr="00AC6C0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C6C0D" w:rsidRDefault="00AC6C0D" w:rsidP="00AC6C0D">
      <w:pPr>
        <w:pStyle w:val="a9"/>
        <w:numPr>
          <w:ilvl w:val="0"/>
          <w:numId w:val="9"/>
        </w:numPr>
      </w:pPr>
      <w:r w:rsidRPr="00AC6C0D">
        <w:rPr>
          <w:color w:val="000000"/>
          <w:sz w:val="27"/>
          <w:szCs w:val="27"/>
          <w:shd w:val="clear" w:color="auto" w:fill="FFFFFF"/>
        </w:rPr>
        <w:t>Концепцией демографической политики РФ на период до 2025 года;</w:t>
      </w:r>
    </w:p>
    <w:p w:rsidR="009528AD" w:rsidRPr="009528AD" w:rsidRDefault="00AC6C0D" w:rsidP="00AC6C0D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 w:rsidRPr="0076752E">
        <w:t>Уставом Учреждения.</w:t>
      </w:r>
    </w:p>
    <w:p w:rsidR="00A11B3C" w:rsidRDefault="00A11B3C" w:rsidP="008817C1">
      <w:pPr>
        <w:jc w:val="center"/>
        <w:rPr>
          <w:b/>
        </w:rPr>
      </w:pPr>
    </w:p>
    <w:p w:rsidR="00FA5FD9" w:rsidRDefault="00295F73" w:rsidP="00A11B3C">
      <w:pPr>
        <w:jc w:val="both"/>
      </w:pPr>
      <w:r w:rsidRPr="009528AD">
        <w:rPr>
          <w:b/>
        </w:rPr>
        <w:t>1.</w:t>
      </w:r>
      <w:r w:rsidR="009528AD" w:rsidRPr="009528AD">
        <w:rPr>
          <w:b/>
        </w:rPr>
        <w:t>2</w:t>
      </w:r>
      <w:r w:rsidR="00A11B3C" w:rsidRPr="009528AD">
        <w:rPr>
          <w:b/>
        </w:rPr>
        <w:t>.</w:t>
      </w:r>
      <w:r w:rsidR="00FA5FD9">
        <w:t xml:space="preserve">Родительский всеобуч – форма анализа, осмысления на основе данных </w:t>
      </w:r>
    </w:p>
    <w:p w:rsidR="00FA5FD9" w:rsidRDefault="00FA5FD9" w:rsidP="00A11B3C">
      <w:pPr>
        <w:jc w:val="both"/>
      </w:pPr>
      <w:r>
        <w:t>педагогической науки, опыта воспитания.</w:t>
      </w:r>
    </w:p>
    <w:p w:rsidR="009528AD" w:rsidRDefault="009528AD" w:rsidP="00A11B3C">
      <w:pPr>
        <w:jc w:val="both"/>
        <w:rPr>
          <w:b/>
        </w:rPr>
      </w:pPr>
    </w:p>
    <w:p w:rsidR="00FA5FD9" w:rsidRDefault="00295F73" w:rsidP="00A11B3C">
      <w:pPr>
        <w:jc w:val="both"/>
      </w:pPr>
      <w:r w:rsidRPr="009528AD">
        <w:rPr>
          <w:b/>
        </w:rPr>
        <w:t>1.</w:t>
      </w:r>
      <w:r w:rsidR="009528AD" w:rsidRPr="009528AD">
        <w:rPr>
          <w:b/>
        </w:rPr>
        <w:t>3</w:t>
      </w:r>
      <w:r w:rsidR="00FA5FD9" w:rsidRPr="009528AD">
        <w:rPr>
          <w:b/>
        </w:rPr>
        <w:t>.</w:t>
      </w:r>
      <w:r w:rsidR="00FA5FD9">
        <w:t xml:space="preserve"> Родительский всеобуч – это школа воспитания родителей, формирующая </w:t>
      </w:r>
    </w:p>
    <w:p w:rsidR="00FA5FD9" w:rsidRDefault="00FA5FD9" w:rsidP="00A11B3C">
      <w:pPr>
        <w:jc w:val="both"/>
      </w:pPr>
      <w:r>
        <w:t>родительское общественное мнение, родительский коллектив.</w:t>
      </w:r>
    </w:p>
    <w:p w:rsidR="009528AD" w:rsidRDefault="009528AD" w:rsidP="00A11B3C">
      <w:pPr>
        <w:jc w:val="both"/>
        <w:rPr>
          <w:b/>
        </w:rPr>
      </w:pPr>
    </w:p>
    <w:p w:rsidR="00FA5FD9" w:rsidRDefault="00295F73" w:rsidP="00A11B3C">
      <w:pPr>
        <w:jc w:val="both"/>
      </w:pPr>
      <w:r w:rsidRPr="009528AD">
        <w:rPr>
          <w:b/>
        </w:rPr>
        <w:t>1.</w:t>
      </w:r>
      <w:r w:rsidR="009528AD">
        <w:rPr>
          <w:b/>
        </w:rPr>
        <w:t>4</w:t>
      </w:r>
      <w:r w:rsidR="00FA5FD9" w:rsidRPr="009528AD">
        <w:rPr>
          <w:b/>
        </w:rPr>
        <w:t>.</w:t>
      </w:r>
      <w:r w:rsidR="00FA5FD9">
        <w:t xml:space="preserve"> Родители (лица, их заменяющие) обязаны посещать проводимые дошкольным </w:t>
      </w:r>
      <w:r w:rsidR="009528AD">
        <w:t xml:space="preserve"> </w:t>
      </w:r>
      <w:r w:rsidR="00FA5FD9">
        <w:t>учреждени</w:t>
      </w:r>
      <w:r w:rsidR="00C20690">
        <w:t>ем родительские всеобучи</w:t>
      </w:r>
      <w:r w:rsidR="009528AD">
        <w:t>.</w:t>
      </w:r>
      <w:r w:rsidR="00C20690">
        <w:t xml:space="preserve"> </w:t>
      </w:r>
    </w:p>
    <w:p w:rsidR="009528AD" w:rsidRDefault="009528AD" w:rsidP="00A11B3C">
      <w:pPr>
        <w:jc w:val="both"/>
      </w:pPr>
    </w:p>
    <w:p w:rsidR="00FA5FD9" w:rsidRDefault="00295F73" w:rsidP="00A11B3C">
      <w:pPr>
        <w:jc w:val="both"/>
      </w:pPr>
      <w:r w:rsidRPr="009528AD">
        <w:rPr>
          <w:b/>
        </w:rPr>
        <w:t>1.</w:t>
      </w:r>
      <w:r w:rsidR="009528AD">
        <w:rPr>
          <w:b/>
        </w:rPr>
        <w:t>5</w:t>
      </w:r>
      <w:r w:rsidR="00FA5FD9" w:rsidRPr="009528AD">
        <w:rPr>
          <w:b/>
        </w:rPr>
        <w:t>.</w:t>
      </w:r>
      <w:r w:rsidR="00FA5FD9">
        <w:t xml:space="preserve"> Данный документ является локальным актом по вопросу регулирования </w:t>
      </w:r>
    </w:p>
    <w:p w:rsidR="00FA5FD9" w:rsidRDefault="00674BD9" w:rsidP="00A11B3C">
      <w:pPr>
        <w:jc w:val="both"/>
      </w:pPr>
      <w:r>
        <w:t>отношений между М</w:t>
      </w:r>
      <w:r w:rsidR="00CD0804">
        <w:t>Б</w:t>
      </w:r>
      <w:r w:rsidR="00FA5FD9">
        <w:t>ДОУ</w:t>
      </w:r>
      <w:r>
        <w:t xml:space="preserve"> </w:t>
      </w:r>
      <w:r w:rsidR="00CD0804">
        <w:t xml:space="preserve"> </w:t>
      </w:r>
      <w:r w:rsidR="00FA5FD9">
        <w:t xml:space="preserve"> и родителями воспитанников.</w:t>
      </w:r>
    </w:p>
    <w:p w:rsidR="00A11B3C" w:rsidRDefault="00A11B3C" w:rsidP="00A11B3C">
      <w:pPr>
        <w:jc w:val="both"/>
      </w:pPr>
    </w:p>
    <w:p w:rsidR="00C20690" w:rsidRPr="00A11B3C" w:rsidRDefault="00C20690" w:rsidP="00A11B3C">
      <w:pPr>
        <w:jc w:val="center"/>
        <w:rPr>
          <w:b/>
        </w:rPr>
      </w:pPr>
      <w:r>
        <w:rPr>
          <w:b/>
        </w:rPr>
        <w:t xml:space="preserve">2. Цели </w:t>
      </w:r>
      <w:r w:rsidR="00D35FEB">
        <w:rPr>
          <w:b/>
        </w:rPr>
        <w:t xml:space="preserve"> родительского всеобуча.</w:t>
      </w:r>
    </w:p>
    <w:p w:rsidR="009528AD" w:rsidRDefault="009528AD" w:rsidP="00FA5FD9"/>
    <w:p w:rsidR="00FA5FD9" w:rsidRDefault="00FA5FD9" w:rsidP="00FA5FD9">
      <w:r w:rsidRPr="009528AD">
        <w:rPr>
          <w:b/>
        </w:rPr>
        <w:t>2.1.</w:t>
      </w:r>
      <w:r>
        <w:t xml:space="preserve"> </w:t>
      </w:r>
      <w:r w:rsidR="00C20690">
        <w:t xml:space="preserve">Просвещение </w:t>
      </w:r>
      <w:r>
        <w:t>родителей</w:t>
      </w:r>
      <w:r w:rsidR="00C20690">
        <w:t xml:space="preserve"> (законных представителей)</w:t>
      </w:r>
      <w:r>
        <w:t>, родительского коллектива</w:t>
      </w:r>
      <w:r w:rsidR="00C20690">
        <w:t xml:space="preserve"> ДОУ в вопросах обучения и воспитания детей дошкольного возраста</w:t>
      </w:r>
      <w:r>
        <w:t>.</w:t>
      </w:r>
    </w:p>
    <w:p w:rsidR="009528AD" w:rsidRDefault="009528AD" w:rsidP="00FA5FD9">
      <w:pPr>
        <w:rPr>
          <w:b/>
        </w:rPr>
      </w:pPr>
    </w:p>
    <w:p w:rsidR="00FA5FD9" w:rsidRDefault="00C20690" w:rsidP="00FA5FD9">
      <w:r w:rsidRPr="009528AD">
        <w:rPr>
          <w:b/>
        </w:rPr>
        <w:t>2.2</w:t>
      </w:r>
      <w:r w:rsidR="00FA5FD9" w:rsidRPr="009528AD">
        <w:rPr>
          <w:b/>
        </w:rPr>
        <w:t>.</w:t>
      </w:r>
      <w:r w:rsidR="00FA5FD9">
        <w:t xml:space="preserve"> Просвещение родителей в вопросах педагогики, психологии, законодательства </w:t>
      </w:r>
      <w:r w:rsidR="009528AD">
        <w:t xml:space="preserve"> </w:t>
      </w:r>
      <w:r w:rsidR="00FA5FD9">
        <w:t>РФ.</w:t>
      </w:r>
    </w:p>
    <w:p w:rsidR="009528AD" w:rsidRDefault="009528AD" w:rsidP="00C20690"/>
    <w:p w:rsidR="00C20690" w:rsidRDefault="00C20690" w:rsidP="00C20690">
      <w:r w:rsidRPr="009528AD">
        <w:rPr>
          <w:b/>
        </w:rPr>
        <w:t>2.3.</w:t>
      </w:r>
      <w:r>
        <w:t xml:space="preserve"> Формирование родительского общественного мнения.</w:t>
      </w:r>
    </w:p>
    <w:p w:rsidR="00C20690" w:rsidRDefault="00C20690" w:rsidP="00C20690"/>
    <w:p w:rsidR="00C20690" w:rsidRPr="00A11B3C" w:rsidRDefault="00FA5FD9" w:rsidP="00A11B3C">
      <w:pPr>
        <w:jc w:val="center"/>
        <w:rPr>
          <w:b/>
        </w:rPr>
      </w:pPr>
      <w:r w:rsidRPr="00A11B3C">
        <w:rPr>
          <w:b/>
        </w:rPr>
        <w:t>3. Задачи родительского всеобуча.</w:t>
      </w:r>
    </w:p>
    <w:p w:rsidR="009528AD" w:rsidRDefault="009528AD" w:rsidP="00674BD9">
      <w:pPr>
        <w:jc w:val="both"/>
      </w:pPr>
    </w:p>
    <w:p w:rsidR="00FA5FD9" w:rsidRDefault="00FA5FD9" w:rsidP="00674BD9">
      <w:pPr>
        <w:jc w:val="both"/>
      </w:pPr>
      <w:r w:rsidRPr="009528AD">
        <w:rPr>
          <w:b/>
        </w:rPr>
        <w:t>3.1.</w:t>
      </w:r>
      <w:r>
        <w:t xml:space="preserve"> Знакомство родителей с основами педагогических, психологических и правовых знаний.</w:t>
      </w:r>
    </w:p>
    <w:p w:rsidR="009528AD" w:rsidRDefault="009528AD" w:rsidP="00674BD9">
      <w:pPr>
        <w:jc w:val="both"/>
      </w:pPr>
    </w:p>
    <w:p w:rsidR="00FA5FD9" w:rsidRDefault="00FA5FD9" w:rsidP="00674BD9">
      <w:pPr>
        <w:jc w:val="both"/>
      </w:pPr>
      <w:r w:rsidRPr="009528AD">
        <w:rPr>
          <w:b/>
        </w:rPr>
        <w:t>3.2.</w:t>
      </w:r>
      <w:r>
        <w:t xml:space="preserve"> Обеспечение единства воспитательных воздействий детского сада и семьи.</w:t>
      </w:r>
    </w:p>
    <w:p w:rsidR="009528AD" w:rsidRDefault="009528AD" w:rsidP="00674BD9">
      <w:pPr>
        <w:jc w:val="both"/>
      </w:pPr>
    </w:p>
    <w:p w:rsidR="00FA5FD9" w:rsidRDefault="00FA5FD9" w:rsidP="00674BD9">
      <w:pPr>
        <w:jc w:val="both"/>
      </w:pPr>
      <w:r w:rsidRPr="009528AD">
        <w:rPr>
          <w:b/>
        </w:rPr>
        <w:t>3.3.</w:t>
      </w:r>
      <w:r>
        <w:t xml:space="preserve"> Обобщение и распространение положительного опыта воспитания.</w:t>
      </w:r>
    </w:p>
    <w:p w:rsidR="009528AD" w:rsidRDefault="009528AD" w:rsidP="00674BD9">
      <w:pPr>
        <w:jc w:val="both"/>
      </w:pPr>
    </w:p>
    <w:p w:rsidR="00FA5FD9" w:rsidRDefault="00FA5FD9" w:rsidP="00674BD9">
      <w:pPr>
        <w:jc w:val="both"/>
      </w:pPr>
      <w:r w:rsidRPr="009528AD">
        <w:rPr>
          <w:b/>
        </w:rPr>
        <w:t>3.4.</w:t>
      </w:r>
      <w:r>
        <w:t xml:space="preserve"> Предупреждение родителей от совершения наиболее распространенных ошибок в воспитании.</w:t>
      </w:r>
    </w:p>
    <w:p w:rsidR="009528AD" w:rsidRDefault="009528AD" w:rsidP="00FA5FD9"/>
    <w:p w:rsidR="00FA5FD9" w:rsidRDefault="00FA5FD9" w:rsidP="00FA5FD9">
      <w:r w:rsidRPr="009528AD">
        <w:rPr>
          <w:b/>
        </w:rPr>
        <w:t>3.5.</w:t>
      </w:r>
      <w:r>
        <w:t xml:space="preserve"> Привлечение родителей к активному участию в воспитательном процессе.</w:t>
      </w:r>
    </w:p>
    <w:p w:rsidR="00C20690" w:rsidRDefault="00C20690" w:rsidP="00FA5FD9"/>
    <w:p w:rsidR="00C20690" w:rsidRPr="00A11B3C" w:rsidRDefault="00FA5FD9" w:rsidP="00A11B3C">
      <w:pPr>
        <w:jc w:val="center"/>
        <w:rPr>
          <w:b/>
        </w:rPr>
      </w:pPr>
      <w:r w:rsidRPr="00A11B3C">
        <w:rPr>
          <w:b/>
        </w:rPr>
        <w:t>4. Виды родительских всеобучей.</w:t>
      </w:r>
    </w:p>
    <w:p w:rsidR="009528AD" w:rsidRDefault="009528AD" w:rsidP="00FA5FD9"/>
    <w:p w:rsidR="00FA5FD9" w:rsidRDefault="00FA5FD9" w:rsidP="00FA5FD9">
      <w:r w:rsidRPr="009528AD">
        <w:rPr>
          <w:b/>
        </w:rPr>
        <w:t>4.1</w:t>
      </w:r>
      <w:r>
        <w:t xml:space="preserve">. Существуют следующие виды родительских всеобучей: </w:t>
      </w:r>
    </w:p>
    <w:p w:rsidR="009528AD" w:rsidRDefault="009528AD" w:rsidP="00FA5FD9"/>
    <w:p w:rsidR="00FA5FD9" w:rsidRDefault="00674BD9" w:rsidP="00FA5FD9">
      <w:r>
        <w:t xml:space="preserve">- </w:t>
      </w:r>
      <w:r w:rsidR="00C20690">
        <w:t>о</w:t>
      </w:r>
      <w:r w:rsidR="00FA5FD9">
        <w:t>рганизационные;</w:t>
      </w:r>
    </w:p>
    <w:p w:rsidR="00FA5FD9" w:rsidRDefault="00674BD9" w:rsidP="00FA5FD9">
      <w:r>
        <w:t>-</w:t>
      </w:r>
      <w:r w:rsidR="00C20690">
        <w:t xml:space="preserve"> т</w:t>
      </w:r>
      <w:r w:rsidR="00FA5FD9">
        <w:t>ематические;</w:t>
      </w:r>
    </w:p>
    <w:p w:rsidR="00FA5FD9" w:rsidRDefault="00674BD9" w:rsidP="009528AD">
      <w:pPr>
        <w:pStyle w:val="a3"/>
      </w:pPr>
      <w:r>
        <w:t xml:space="preserve">- </w:t>
      </w:r>
      <w:r w:rsidR="00C20690">
        <w:t>в</w:t>
      </w:r>
      <w:r w:rsidR="00FA5FD9">
        <w:t>сеобуч</w:t>
      </w:r>
      <w:r w:rsidR="00C20690">
        <w:t>и</w:t>
      </w:r>
      <w:r w:rsidR="00FA5FD9">
        <w:t xml:space="preserve"> - диспуты;</w:t>
      </w:r>
    </w:p>
    <w:p w:rsidR="00FA5FD9" w:rsidRDefault="00674BD9" w:rsidP="00FA5FD9">
      <w:r>
        <w:t xml:space="preserve">- </w:t>
      </w:r>
      <w:r w:rsidR="00C20690">
        <w:t>и</w:t>
      </w:r>
      <w:r w:rsidR="00FA5FD9">
        <w:t>тоговые;</w:t>
      </w:r>
    </w:p>
    <w:p w:rsidR="00FA5FD9" w:rsidRDefault="00674BD9" w:rsidP="00FA5FD9">
      <w:r>
        <w:t>-</w:t>
      </w:r>
      <w:r w:rsidR="00C20690">
        <w:t xml:space="preserve"> в</w:t>
      </w:r>
      <w:r w:rsidR="00FA5FD9">
        <w:t>сеобуч - консультации;</w:t>
      </w:r>
    </w:p>
    <w:p w:rsidR="00FA5FD9" w:rsidRDefault="00674BD9" w:rsidP="00FA5FD9">
      <w:r>
        <w:t xml:space="preserve">- </w:t>
      </w:r>
      <w:r w:rsidR="00C20690">
        <w:t>в</w:t>
      </w:r>
      <w:r w:rsidR="00FA5FD9">
        <w:t>сеобуч - собеседования.</w:t>
      </w:r>
    </w:p>
    <w:p w:rsidR="009528AD" w:rsidRDefault="009528AD" w:rsidP="00FA5FD9"/>
    <w:p w:rsidR="00FA5FD9" w:rsidRDefault="00FA5FD9" w:rsidP="00FA5FD9">
      <w:r w:rsidRPr="009528AD">
        <w:rPr>
          <w:b/>
        </w:rPr>
        <w:t>4.2.</w:t>
      </w:r>
      <w:r>
        <w:t xml:space="preserve"> Родительские всеобучи</w:t>
      </w:r>
      <w:r w:rsidR="00A11B3C">
        <w:t xml:space="preserve">, </w:t>
      </w:r>
      <w:r>
        <w:t xml:space="preserve"> как </w:t>
      </w:r>
      <w:r w:rsidR="00F17637">
        <w:t xml:space="preserve"> </w:t>
      </w:r>
      <w:r>
        <w:t>правило</w:t>
      </w:r>
      <w:r w:rsidR="00CD0804">
        <w:t>,</w:t>
      </w:r>
      <w:r>
        <w:t xml:space="preserve"> </w:t>
      </w:r>
      <w:r w:rsidR="00F17637">
        <w:t xml:space="preserve"> </w:t>
      </w:r>
      <w:r>
        <w:t>являются комбинированными.</w:t>
      </w:r>
    </w:p>
    <w:p w:rsidR="009528AD" w:rsidRDefault="009528AD" w:rsidP="00674BD9">
      <w:pPr>
        <w:jc w:val="both"/>
      </w:pPr>
    </w:p>
    <w:p w:rsidR="0051426D" w:rsidRDefault="00FA5FD9" w:rsidP="00674BD9">
      <w:pPr>
        <w:jc w:val="both"/>
      </w:pPr>
      <w:r w:rsidRPr="009528AD">
        <w:rPr>
          <w:b/>
        </w:rPr>
        <w:t>4.3.</w:t>
      </w:r>
      <w:r>
        <w:t xml:space="preserve"> Родительский всеоб</w:t>
      </w:r>
      <w:r w:rsidR="00C20690">
        <w:t>уч планируется в соответствии</w:t>
      </w:r>
    </w:p>
    <w:p w:rsidR="0051426D" w:rsidRDefault="0051426D" w:rsidP="00674BD9">
      <w:pPr>
        <w:jc w:val="both"/>
      </w:pPr>
    </w:p>
    <w:p w:rsidR="0051426D" w:rsidRDefault="00C20690" w:rsidP="0051426D">
      <w:pPr>
        <w:pStyle w:val="a9"/>
        <w:numPr>
          <w:ilvl w:val="0"/>
          <w:numId w:val="1"/>
        </w:numPr>
        <w:jc w:val="both"/>
      </w:pPr>
      <w:r>
        <w:t xml:space="preserve">с </w:t>
      </w:r>
      <w:r w:rsidR="00674BD9">
        <w:t>т</w:t>
      </w:r>
      <w:r w:rsidR="00FA5FD9">
        <w:t>ребованиями социума;</w:t>
      </w:r>
      <w:r w:rsidR="00674BD9">
        <w:t xml:space="preserve"> </w:t>
      </w:r>
    </w:p>
    <w:p w:rsidR="00CD0804" w:rsidRDefault="00674BD9" w:rsidP="0051426D">
      <w:pPr>
        <w:pStyle w:val="a9"/>
        <w:numPr>
          <w:ilvl w:val="0"/>
          <w:numId w:val="1"/>
        </w:numPr>
        <w:jc w:val="both"/>
      </w:pPr>
      <w:r>
        <w:t>н</w:t>
      </w:r>
      <w:r w:rsidR="00A11B3C">
        <w:t>аправлением работы М</w:t>
      </w:r>
      <w:r w:rsidR="00CD0804">
        <w:t>Б</w:t>
      </w:r>
      <w:r w:rsidR="00FA5FD9">
        <w:t>ДОУ;</w:t>
      </w:r>
      <w:r>
        <w:t xml:space="preserve"> </w:t>
      </w:r>
    </w:p>
    <w:p w:rsidR="00FA5FD9" w:rsidRDefault="00674BD9" w:rsidP="0051426D">
      <w:pPr>
        <w:pStyle w:val="a9"/>
        <w:numPr>
          <w:ilvl w:val="0"/>
          <w:numId w:val="1"/>
        </w:numPr>
        <w:jc w:val="both"/>
      </w:pPr>
      <w:r>
        <w:t>в</w:t>
      </w:r>
      <w:r w:rsidR="00FA5FD9">
        <w:t>озрастными особенностями воспитанников.</w:t>
      </w:r>
    </w:p>
    <w:p w:rsidR="00C20690" w:rsidRDefault="00C20690" w:rsidP="00674BD9">
      <w:pPr>
        <w:jc w:val="both"/>
      </w:pPr>
    </w:p>
    <w:p w:rsidR="00C20690" w:rsidRPr="00A11B3C" w:rsidRDefault="00FA5FD9" w:rsidP="00A11B3C">
      <w:pPr>
        <w:jc w:val="center"/>
        <w:rPr>
          <w:b/>
        </w:rPr>
      </w:pPr>
      <w:r w:rsidRPr="00A11B3C">
        <w:rPr>
          <w:b/>
        </w:rPr>
        <w:t>5. Проведение родительских всеобучей.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5.1.</w:t>
      </w:r>
      <w:r>
        <w:t xml:space="preserve"> Родительские всеобучи проводятся ежемесячно в </w:t>
      </w:r>
      <w:r w:rsidR="00A11B3C">
        <w:t xml:space="preserve"> четвертую </w:t>
      </w:r>
      <w:r>
        <w:t xml:space="preserve"> пятницу </w:t>
      </w:r>
      <w:r w:rsidR="00C20690">
        <w:t xml:space="preserve">месяца </w:t>
      </w:r>
      <w:r>
        <w:t xml:space="preserve">по плану </w:t>
      </w:r>
      <w:r w:rsidR="00A11B3C">
        <w:t>работы М</w:t>
      </w:r>
      <w:r w:rsidR="00CD0804">
        <w:t>Б</w:t>
      </w:r>
      <w:r>
        <w:t>ДОУ.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5.2.</w:t>
      </w:r>
      <w:r>
        <w:t xml:space="preserve"> Основные вопросы, рассматриваемые на родительском всеобуче:</w:t>
      </w:r>
    </w:p>
    <w:p w:rsidR="00FA5FD9" w:rsidRDefault="00A11B3C" w:rsidP="00A11B3C">
      <w:pPr>
        <w:jc w:val="both"/>
      </w:pPr>
      <w:r>
        <w:t>а</w:t>
      </w:r>
      <w:r w:rsidR="00FA5FD9">
        <w:t>ктуальные педагогические, психологические, правовые проблемы</w:t>
      </w:r>
      <w:r>
        <w:t>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5.3.</w:t>
      </w:r>
      <w:r>
        <w:t xml:space="preserve"> При подготовке и проведении родительского всеобуча следует учитывать ряд </w:t>
      </w:r>
      <w:r w:rsidR="0051426D">
        <w:t xml:space="preserve"> </w:t>
      </w:r>
      <w:r>
        <w:t>важнейших положений:</w:t>
      </w:r>
    </w:p>
    <w:p w:rsidR="0051426D" w:rsidRDefault="0051426D" w:rsidP="00A11B3C">
      <w:pPr>
        <w:jc w:val="both"/>
      </w:pPr>
    </w:p>
    <w:p w:rsidR="00A11B3C" w:rsidRDefault="00674BD9" w:rsidP="0051426D">
      <w:pPr>
        <w:pStyle w:val="a9"/>
        <w:numPr>
          <w:ilvl w:val="0"/>
          <w:numId w:val="2"/>
        </w:numPr>
        <w:jc w:val="both"/>
      </w:pPr>
      <w:r>
        <w:t>а</w:t>
      </w:r>
      <w:r w:rsidR="00FA5FD9">
        <w:t>тмосферу сотрудничества детского сада и семьи по развитию интегративных</w:t>
      </w:r>
      <w:r w:rsidR="0051426D">
        <w:t xml:space="preserve"> </w:t>
      </w:r>
      <w:r w:rsidR="00FA5FD9">
        <w:t>качеств личности;</w:t>
      </w:r>
    </w:p>
    <w:p w:rsidR="00FA5FD9" w:rsidRDefault="00674BD9" w:rsidP="0051426D">
      <w:pPr>
        <w:pStyle w:val="a9"/>
        <w:numPr>
          <w:ilvl w:val="0"/>
          <w:numId w:val="2"/>
        </w:numPr>
        <w:jc w:val="both"/>
      </w:pPr>
      <w:r>
        <w:lastRenderedPageBreak/>
        <w:t>и</w:t>
      </w:r>
      <w:r w:rsidR="00FA5FD9">
        <w:t>нтонацию всеобуча: советуем и размышляем вместе;</w:t>
      </w:r>
    </w:p>
    <w:p w:rsidR="0051426D" w:rsidRDefault="00674BD9" w:rsidP="0051426D">
      <w:pPr>
        <w:pStyle w:val="a9"/>
        <w:numPr>
          <w:ilvl w:val="0"/>
          <w:numId w:val="2"/>
        </w:numPr>
        <w:jc w:val="both"/>
      </w:pPr>
      <w:r>
        <w:t>п</w:t>
      </w:r>
      <w:r w:rsidR="00FA5FD9">
        <w:t>рофессионализм</w:t>
      </w:r>
      <w:r w:rsidR="0051426D">
        <w:t xml:space="preserve"> и  компетентность</w:t>
      </w:r>
      <w:r w:rsidR="00FA5FD9">
        <w:t xml:space="preserve"> </w:t>
      </w:r>
      <w:r w:rsidR="0051426D">
        <w:t xml:space="preserve">   </w:t>
      </w:r>
      <w:r w:rsidR="00FA5FD9">
        <w:t>педагога</w:t>
      </w:r>
      <w:r w:rsidR="0051426D">
        <w:t>;</w:t>
      </w:r>
      <w:r w:rsidR="00FA5FD9">
        <w:t xml:space="preserve"> </w:t>
      </w:r>
    </w:p>
    <w:p w:rsidR="00FA5FD9" w:rsidRDefault="00FA5FD9" w:rsidP="0051426D">
      <w:pPr>
        <w:pStyle w:val="a9"/>
        <w:numPr>
          <w:ilvl w:val="0"/>
          <w:numId w:val="2"/>
        </w:numPr>
        <w:jc w:val="both"/>
      </w:pPr>
      <w:r>
        <w:t>знание жизни каждого ребенка не только в детском саду, но и за ее пределами, представление об уровне их п</w:t>
      </w:r>
      <w:r w:rsidR="0051426D">
        <w:t>отребностей, состоянии здоровья</w:t>
      </w:r>
      <w:r>
        <w:t>;</w:t>
      </w:r>
    </w:p>
    <w:p w:rsidR="0051426D" w:rsidRDefault="00674BD9" w:rsidP="0051426D">
      <w:pPr>
        <w:pStyle w:val="a9"/>
        <w:numPr>
          <w:ilvl w:val="0"/>
          <w:numId w:val="2"/>
        </w:numPr>
        <w:jc w:val="both"/>
      </w:pPr>
      <w:r>
        <w:t>д</w:t>
      </w:r>
      <w:r w:rsidR="00FA5FD9">
        <w:t>обрые, доверительные отношения;</w:t>
      </w:r>
    </w:p>
    <w:p w:rsidR="0051426D" w:rsidRDefault="0051426D" w:rsidP="00A11B3C">
      <w:pPr>
        <w:jc w:val="both"/>
      </w:pPr>
    </w:p>
    <w:p w:rsidR="00FA5FD9" w:rsidRDefault="00674BD9" w:rsidP="00A11B3C">
      <w:pPr>
        <w:jc w:val="both"/>
      </w:pPr>
      <w:r>
        <w:t xml:space="preserve"> г</w:t>
      </w:r>
      <w:r w:rsidR="00FA5FD9">
        <w:t>лавные показатели эффективности родительских всеобучей – это:</w:t>
      </w:r>
    </w:p>
    <w:p w:rsidR="0051426D" w:rsidRDefault="0051426D" w:rsidP="00A11B3C">
      <w:pPr>
        <w:jc w:val="both"/>
      </w:pPr>
    </w:p>
    <w:p w:rsidR="00FA5FD9" w:rsidRDefault="00FA5FD9" w:rsidP="0051426D">
      <w:pPr>
        <w:pStyle w:val="a9"/>
        <w:numPr>
          <w:ilvl w:val="0"/>
          <w:numId w:val="3"/>
        </w:numPr>
        <w:jc w:val="both"/>
      </w:pPr>
      <w:r>
        <w:t xml:space="preserve">активное участие родителей; </w:t>
      </w:r>
    </w:p>
    <w:p w:rsidR="00FA5FD9" w:rsidRDefault="00FA5FD9" w:rsidP="0051426D">
      <w:pPr>
        <w:pStyle w:val="a9"/>
        <w:numPr>
          <w:ilvl w:val="0"/>
          <w:numId w:val="3"/>
        </w:numPr>
        <w:jc w:val="both"/>
      </w:pPr>
      <w:r>
        <w:t>атмосфера активного обсуждения вопросов;</w:t>
      </w:r>
    </w:p>
    <w:p w:rsidR="0051426D" w:rsidRDefault="00FA5FD9" w:rsidP="0051426D">
      <w:pPr>
        <w:pStyle w:val="a9"/>
        <w:numPr>
          <w:ilvl w:val="0"/>
          <w:numId w:val="3"/>
        </w:numPr>
        <w:jc w:val="both"/>
      </w:pPr>
      <w:r>
        <w:t>обмен опытом;</w:t>
      </w:r>
    </w:p>
    <w:p w:rsidR="00FA5FD9" w:rsidRDefault="00FA5FD9" w:rsidP="0051426D">
      <w:pPr>
        <w:pStyle w:val="a9"/>
        <w:numPr>
          <w:ilvl w:val="0"/>
          <w:numId w:val="3"/>
        </w:numPr>
        <w:jc w:val="both"/>
      </w:pPr>
      <w:r>
        <w:t>ответы на вопросы, советы и рекомендации.</w:t>
      </w:r>
    </w:p>
    <w:p w:rsidR="00C20690" w:rsidRDefault="00C20690" w:rsidP="00FA5FD9"/>
    <w:p w:rsidR="00C20690" w:rsidRPr="00A11B3C" w:rsidRDefault="00FA5FD9" w:rsidP="00A11B3C">
      <w:pPr>
        <w:jc w:val="center"/>
        <w:rPr>
          <w:b/>
        </w:rPr>
      </w:pPr>
      <w:r w:rsidRPr="00A11B3C">
        <w:rPr>
          <w:b/>
        </w:rPr>
        <w:t>6. Права родительских всеобучей.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6.1.</w:t>
      </w:r>
      <w:r>
        <w:t xml:space="preserve"> Родительский всеобуч имеет право: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1.</w:t>
      </w:r>
      <w:r>
        <w:t xml:space="preserve"> Обратить внимание родителей </w:t>
      </w:r>
      <w:proofErr w:type="gramStart"/>
      <w:r>
        <w:t>на</w:t>
      </w:r>
      <w:proofErr w:type="gramEnd"/>
      <w:r>
        <w:t xml:space="preserve">: </w:t>
      </w:r>
    </w:p>
    <w:p w:rsidR="0051426D" w:rsidRDefault="0051426D" w:rsidP="0051426D">
      <w:pPr>
        <w:pStyle w:val="a9"/>
        <w:jc w:val="both"/>
      </w:pPr>
    </w:p>
    <w:p w:rsidR="00FA5FD9" w:rsidRDefault="00FA5FD9" w:rsidP="0051426D">
      <w:pPr>
        <w:pStyle w:val="a9"/>
        <w:numPr>
          <w:ilvl w:val="0"/>
          <w:numId w:val="5"/>
        </w:numPr>
        <w:jc w:val="both"/>
      </w:pPr>
      <w:r>
        <w:t>неукоснительное выполнение решений собраний;</w:t>
      </w:r>
    </w:p>
    <w:p w:rsidR="00FA5FD9" w:rsidRDefault="00295F73" w:rsidP="0051426D">
      <w:pPr>
        <w:pStyle w:val="a9"/>
        <w:numPr>
          <w:ilvl w:val="0"/>
          <w:numId w:val="4"/>
        </w:numPr>
        <w:jc w:val="both"/>
      </w:pPr>
      <w:r>
        <w:t>выполнение п.4 статьи 44</w:t>
      </w:r>
      <w:r w:rsidR="00F17637">
        <w:t xml:space="preserve"> </w:t>
      </w:r>
      <w:r>
        <w:t>Федерального з</w:t>
      </w:r>
      <w:r w:rsidR="00FA5FD9" w:rsidRPr="00295F73">
        <w:t xml:space="preserve">акона </w:t>
      </w:r>
      <w:r>
        <w:t>«Об образовании в</w:t>
      </w:r>
      <w:r w:rsidR="00F17637">
        <w:t xml:space="preserve"> </w:t>
      </w:r>
      <w:r w:rsidR="00FA5FD9" w:rsidRPr="00295F73">
        <w:t>Российской Федерации</w:t>
      </w:r>
      <w:r>
        <w:t>»</w:t>
      </w:r>
      <w:r w:rsidR="00CD0804">
        <w:t xml:space="preserve"> </w:t>
      </w:r>
      <w:r>
        <w:t>(р</w:t>
      </w:r>
      <w:r w:rsidR="00FA5FD9" w:rsidRPr="00295F73">
        <w:t>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295F73" w:rsidRPr="00295F73" w:rsidRDefault="00295F73" w:rsidP="0051426D">
      <w:pPr>
        <w:pStyle w:val="a9"/>
        <w:numPr>
          <w:ilvl w:val="0"/>
          <w:numId w:val="4"/>
        </w:numPr>
        <w:jc w:val="both"/>
      </w:pPr>
      <w:r w:rsidRPr="00295F73">
        <w:t>выполнение п.</w:t>
      </w:r>
      <w:r w:rsidR="00240EEB">
        <w:t>4</w:t>
      </w:r>
      <w:r w:rsidRPr="00295F73">
        <w:t>.</w:t>
      </w:r>
      <w:r w:rsidR="00240EEB">
        <w:t>5</w:t>
      </w:r>
      <w:r w:rsidRPr="00295F73">
        <w:t xml:space="preserve">.раздела </w:t>
      </w:r>
      <w:r w:rsidR="00240EEB">
        <w:t>4</w:t>
      </w:r>
      <w:r w:rsidRPr="00295F73">
        <w:t xml:space="preserve"> Устава </w:t>
      </w:r>
      <w:r w:rsidR="00D35FEB">
        <w:t>Учреждения.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2.</w:t>
      </w:r>
      <w:r>
        <w:t xml:space="preserve"> Обсуждать вопросы дошкольной жизни и принимать решения в форме </w:t>
      </w:r>
    </w:p>
    <w:p w:rsidR="00FA5FD9" w:rsidRDefault="00FA5FD9" w:rsidP="00A11B3C">
      <w:pPr>
        <w:jc w:val="both"/>
      </w:pPr>
      <w:r>
        <w:t>предложений;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3.</w:t>
      </w:r>
      <w:r>
        <w:t xml:space="preserve"> Приглашать на собрание специалистов: юристов; врачей; психологов; работников правоохранительных органов; членов администрации ДОУ; представителей общественных организаций.</w:t>
      </w:r>
    </w:p>
    <w:p w:rsidR="00FA5FD9" w:rsidRDefault="0051426D" w:rsidP="0051426D">
      <w:pPr>
        <w:pStyle w:val="2"/>
      </w:pPr>
      <w:r>
        <w:t xml:space="preserve">               </w:t>
      </w:r>
      <w:r w:rsidR="00FA5FD9">
        <w:t>Все предложения родительских всеобучей рассматриваются должностными лицами Учреждения с последующим сообщением о результатах рассмотрения, срок рассмотрения предложения – один месяц.</w:t>
      </w:r>
    </w:p>
    <w:p w:rsidR="00C20690" w:rsidRDefault="00C20690" w:rsidP="00A11B3C">
      <w:pPr>
        <w:jc w:val="both"/>
      </w:pPr>
    </w:p>
    <w:p w:rsidR="00C20690" w:rsidRPr="00674BD9" w:rsidRDefault="00FA5FD9" w:rsidP="00674BD9">
      <w:pPr>
        <w:jc w:val="center"/>
        <w:rPr>
          <w:b/>
        </w:rPr>
      </w:pPr>
      <w:r w:rsidRPr="00674BD9">
        <w:rPr>
          <w:b/>
        </w:rPr>
        <w:t>7. Документация родительских всеобучей.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7.1.</w:t>
      </w:r>
      <w:r>
        <w:t xml:space="preserve"> Все родительские всеобучи протоколируются.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7.2.</w:t>
      </w:r>
      <w:r>
        <w:t xml:space="preserve"> протоколы родительских всеобучей:</w:t>
      </w:r>
    </w:p>
    <w:p w:rsidR="0051426D" w:rsidRDefault="0051426D" w:rsidP="00A11B3C">
      <w:pPr>
        <w:jc w:val="both"/>
      </w:pPr>
    </w:p>
    <w:p w:rsidR="00FA5FD9" w:rsidRDefault="00FA5FD9" w:rsidP="0051426D">
      <w:pPr>
        <w:pStyle w:val="a9"/>
        <w:numPr>
          <w:ilvl w:val="0"/>
          <w:numId w:val="6"/>
        </w:numPr>
        <w:jc w:val="both"/>
      </w:pPr>
      <w:r>
        <w:lastRenderedPageBreak/>
        <w:t>подписываются представителем и секретарем родительского всеобуча;</w:t>
      </w:r>
    </w:p>
    <w:p w:rsidR="00FA5FD9" w:rsidRDefault="00FA5FD9" w:rsidP="0051426D">
      <w:pPr>
        <w:pStyle w:val="a9"/>
        <w:numPr>
          <w:ilvl w:val="0"/>
          <w:numId w:val="6"/>
        </w:numPr>
        <w:jc w:val="both"/>
      </w:pPr>
      <w:r>
        <w:t xml:space="preserve">хранятся в методическом кабинете ДОУ и относятся к материалам всеобучей. 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7.3.</w:t>
      </w:r>
      <w:r>
        <w:t xml:space="preserve"> Материалы к родительским всеобучам хранятся в методическом кабинете в папке </w:t>
      </w:r>
      <w:r w:rsidR="00240EEB">
        <w:t>с</w:t>
      </w:r>
      <w:r>
        <w:t>о скоросшивателем и относятся к документации.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7.4.</w:t>
      </w:r>
      <w:r>
        <w:t xml:space="preserve"> Срок хранения протоколов и докуме</w:t>
      </w:r>
      <w:r w:rsidR="00C20690">
        <w:t>нтов к ним определяется сроком на</w:t>
      </w:r>
      <w:r>
        <w:t xml:space="preserve"> 3 года</w:t>
      </w:r>
    </w:p>
    <w:p w:rsidR="00C20690" w:rsidRDefault="00C20690" w:rsidP="00A11B3C">
      <w:pPr>
        <w:jc w:val="both"/>
      </w:pPr>
    </w:p>
    <w:p w:rsidR="00C20690" w:rsidRPr="00674BD9" w:rsidRDefault="00FA5FD9" w:rsidP="00674BD9">
      <w:pPr>
        <w:jc w:val="center"/>
        <w:rPr>
          <w:b/>
        </w:rPr>
      </w:pPr>
      <w:r w:rsidRPr="00674BD9">
        <w:rPr>
          <w:b/>
        </w:rPr>
        <w:t>8. Заключительные положения.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 xml:space="preserve">8.1. </w:t>
      </w:r>
      <w:r>
        <w:t xml:space="preserve">Родительский всеобуч может меняться в связи с изменениями социума, </w:t>
      </w:r>
    </w:p>
    <w:p w:rsidR="00FA5FD9" w:rsidRDefault="00FA5FD9" w:rsidP="00A11B3C">
      <w:pPr>
        <w:jc w:val="both"/>
      </w:pPr>
      <w:r>
        <w:t>направления работы ДОУ, уровня образования родителей.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8.2.</w:t>
      </w:r>
      <w:r>
        <w:t xml:space="preserve"> Изменения и дополнения к родительскому всеобучу разрабатываются совместно с администрацией, </w:t>
      </w:r>
      <w:r w:rsidR="00674BD9">
        <w:t>педагогами</w:t>
      </w:r>
      <w:r w:rsidR="00240EEB">
        <w:t xml:space="preserve"> </w:t>
      </w:r>
      <w:r w:rsidR="00674BD9">
        <w:t>возрастных групп.</w:t>
      </w:r>
    </w:p>
    <w:p w:rsidR="0051426D" w:rsidRDefault="0051426D" w:rsidP="00A11B3C">
      <w:pPr>
        <w:jc w:val="both"/>
      </w:pPr>
    </w:p>
    <w:p w:rsidR="00FA5FD9" w:rsidRDefault="00FA5FD9" w:rsidP="00A11B3C">
      <w:pPr>
        <w:jc w:val="both"/>
      </w:pPr>
      <w:r w:rsidRPr="0051426D">
        <w:rPr>
          <w:b/>
        </w:rPr>
        <w:t>8.3.</w:t>
      </w:r>
      <w:r>
        <w:t xml:space="preserve"> Изменения и дополнения к родительскому всеобучу рассматриваются </w:t>
      </w:r>
      <w:proofErr w:type="gramStart"/>
      <w:r>
        <w:t>на</w:t>
      </w:r>
      <w:proofErr w:type="gramEnd"/>
    </w:p>
    <w:p w:rsidR="00CE300B" w:rsidRDefault="002466ED" w:rsidP="00674BD9">
      <w:pPr>
        <w:jc w:val="both"/>
      </w:pPr>
      <w:r>
        <w:t xml:space="preserve">заседание </w:t>
      </w:r>
      <w:r w:rsidR="00674BD9">
        <w:t xml:space="preserve"> П</w:t>
      </w:r>
      <w:r w:rsidR="00FA5FD9">
        <w:t>едагогического совета  и утверждаются педсоветом.</w:t>
      </w:r>
    </w:p>
    <w:p w:rsidR="00A11B3C" w:rsidRDefault="00A11B3C">
      <w:pPr>
        <w:jc w:val="both"/>
      </w:pPr>
    </w:p>
    <w:sectPr w:rsidR="00A11B3C" w:rsidSect="002466E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68" w:rsidRDefault="00AA7368" w:rsidP="00592D52">
      <w:r>
        <w:separator/>
      </w:r>
    </w:p>
  </w:endnote>
  <w:endnote w:type="continuationSeparator" w:id="0">
    <w:p w:rsidR="00AA7368" w:rsidRDefault="00AA7368" w:rsidP="0059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526028"/>
      <w:docPartObj>
        <w:docPartGallery w:val="Page Numbers (Bottom of Page)"/>
        <w:docPartUnique/>
      </w:docPartObj>
    </w:sdtPr>
    <w:sdtContent>
      <w:p w:rsidR="00592D52" w:rsidRDefault="003D0279">
        <w:pPr>
          <w:pStyle w:val="ac"/>
          <w:jc w:val="right"/>
        </w:pPr>
        <w:r>
          <w:fldChar w:fldCharType="begin"/>
        </w:r>
        <w:r w:rsidR="00592D52">
          <w:instrText>PAGE   \* MERGEFORMAT</w:instrText>
        </w:r>
        <w:r>
          <w:fldChar w:fldCharType="separate"/>
        </w:r>
        <w:r w:rsidR="00FF2481">
          <w:rPr>
            <w:noProof/>
          </w:rPr>
          <w:t>1</w:t>
        </w:r>
        <w:r>
          <w:fldChar w:fldCharType="end"/>
        </w:r>
      </w:p>
    </w:sdtContent>
  </w:sdt>
  <w:p w:rsidR="00592D52" w:rsidRDefault="00592D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68" w:rsidRDefault="00AA7368" w:rsidP="00592D52">
      <w:r>
        <w:separator/>
      </w:r>
    </w:p>
  </w:footnote>
  <w:footnote w:type="continuationSeparator" w:id="0">
    <w:p w:rsidR="00AA7368" w:rsidRDefault="00AA7368" w:rsidP="00592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E66"/>
    <w:multiLevelType w:val="hybridMultilevel"/>
    <w:tmpl w:val="FE38487A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25CA"/>
    <w:multiLevelType w:val="hybridMultilevel"/>
    <w:tmpl w:val="DD604A4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3DF"/>
    <w:multiLevelType w:val="hybridMultilevel"/>
    <w:tmpl w:val="5802C00A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4DF0"/>
    <w:multiLevelType w:val="hybridMultilevel"/>
    <w:tmpl w:val="4B10F8F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4030"/>
    <w:multiLevelType w:val="hybridMultilevel"/>
    <w:tmpl w:val="1122AA5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31084"/>
    <w:multiLevelType w:val="hybridMultilevel"/>
    <w:tmpl w:val="9AF8958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86A06"/>
    <w:multiLevelType w:val="hybridMultilevel"/>
    <w:tmpl w:val="8752EF9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57628"/>
    <w:multiLevelType w:val="hybridMultilevel"/>
    <w:tmpl w:val="38DA4AF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A10F4"/>
    <w:multiLevelType w:val="hybridMultilevel"/>
    <w:tmpl w:val="445A8A9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FD9"/>
    <w:rsid w:val="00042E9A"/>
    <w:rsid w:val="000C438E"/>
    <w:rsid w:val="000D25F2"/>
    <w:rsid w:val="00126EA5"/>
    <w:rsid w:val="0013121A"/>
    <w:rsid w:val="001938AE"/>
    <w:rsid w:val="00240EEB"/>
    <w:rsid w:val="002466ED"/>
    <w:rsid w:val="00295F73"/>
    <w:rsid w:val="003B6471"/>
    <w:rsid w:val="003D0279"/>
    <w:rsid w:val="003E36E4"/>
    <w:rsid w:val="00411EB0"/>
    <w:rsid w:val="0051426D"/>
    <w:rsid w:val="00592D52"/>
    <w:rsid w:val="00674BD9"/>
    <w:rsid w:val="008817C1"/>
    <w:rsid w:val="008F6F3D"/>
    <w:rsid w:val="009528AD"/>
    <w:rsid w:val="00972A74"/>
    <w:rsid w:val="00A11B3C"/>
    <w:rsid w:val="00A70959"/>
    <w:rsid w:val="00A733E4"/>
    <w:rsid w:val="00AA7368"/>
    <w:rsid w:val="00AC6C0D"/>
    <w:rsid w:val="00B11B61"/>
    <w:rsid w:val="00B16981"/>
    <w:rsid w:val="00BA3FE6"/>
    <w:rsid w:val="00C20690"/>
    <w:rsid w:val="00CD0804"/>
    <w:rsid w:val="00CE300B"/>
    <w:rsid w:val="00D35FEB"/>
    <w:rsid w:val="00EA6678"/>
    <w:rsid w:val="00F17637"/>
    <w:rsid w:val="00FA5FD9"/>
    <w:rsid w:val="00FF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0804"/>
    <w:pPr>
      <w:keepNext/>
      <w:jc w:val="center"/>
      <w:outlineLvl w:val="0"/>
    </w:pPr>
    <w:rPr>
      <w:b/>
      <w:sz w:val="9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71"/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E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0804"/>
    <w:rPr>
      <w:b/>
      <w:sz w:val="96"/>
      <w:szCs w:val="56"/>
      <w:lang w:eastAsia="en-US"/>
    </w:rPr>
  </w:style>
  <w:style w:type="paragraph" w:customStyle="1" w:styleId="a6">
    <w:name w:val="Знак"/>
    <w:basedOn w:val="a"/>
    <w:rsid w:val="00240E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unhideWhenUsed/>
    <w:rsid w:val="009528AD"/>
    <w:pPr>
      <w:spacing w:line="240" w:lineRule="atLeast"/>
      <w:jc w:val="right"/>
    </w:pPr>
  </w:style>
  <w:style w:type="character" w:customStyle="1" w:styleId="a8">
    <w:name w:val="Основной текст Знак"/>
    <w:basedOn w:val="a0"/>
    <w:link w:val="a7"/>
    <w:uiPriority w:val="99"/>
    <w:rsid w:val="009528AD"/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51426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1426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1426D"/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AC6C0D"/>
  </w:style>
  <w:style w:type="paragraph" w:styleId="aa">
    <w:name w:val="header"/>
    <w:basedOn w:val="a"/>
    <w:link w:val="ab"/>
    <w:uiPriority w:val="99"/>
    <w:unhideWhenUsed/>
    <w:rsid w:val="00592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2D52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592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2D52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0804"/>
    <w:pPr>
      <w:keepNext/>
      <w:jc w:val="center"/>
      <w:outlineLvl w:val="0"/>
    </w:pPr>
    <w:rPr>
      <w:b/>
      <w:sz w:val="9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71"/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E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0804"/>
    <w:rPr>
      <w:b/>
      <w:sz w:val="96"/>
      <w:szCs w:val="56"/>
      <w:lang w:eastAsia="en-US"/>
    </w:rPr>
  </w:style>
  <w:style w:type="paragraph" w:customStyle="1" w:styleId="a6">
    <w:name w:val="Знак"/>
    <w:basedOn w:val="a"/>
    <w:rsid w:val="00240E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unhideWhenUsed/>
    <w:rsid w:val="009528AD"/>
    <w:pPr>
      <w:spacing w:line="240" w:lineRule="atLeast"/>
      <w:jc w:val="right"/>
    </w:pPr>
  </w:style>
  <w:style w:type="character" w:customStyle="1" w:styleId="a8">
    <w:name w:val="Основной текст Знак"/>
    <w:basedOn w:val="a0"/>
    <w:link w:val="a7"/>
    <w:uiPriority w:val="99"/>
    <w:rsid w:val="009528AD"/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51426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1426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1426D"/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AC6C0D"/>
  </w:style>
  <w:style w:type="paragraph" w:styleId="aa">
    <w:name w:val="header"/>
    <w:basedOn w:val="a"/>
    <w:link w:val="ab"/>
    <w:uiPriority w:val="99"/>
    <w:unhideWhenUsed/>
    <w:rsid w:val="00592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2D52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592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2D52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2</cp:revision>
  <cp:lastPrinted>2014-04-11T03:53:00Z</cp:lastPrinted>
  <dcterms:created xsi:type="dcterms:W3CDTF">2015-08-18T10:37:00Z</dcterms:created>
  <dcterms:modified xsi:type="dcterms:W3CDTF">2015-08-18T10:37:00Z</dcterms:modified>
</cp:coreProperties>
</file>