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5B" w:rsidRPr="0031605B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0AA4">
        <w:rPr>
          <w:rFonts w:ascii="Times New Roman" w:hAnsi="Times New Roman" w:cs="Times New Roman"/>
          <w:b/>
          <w:sz w:val="28"/>
          <w:szCs w:val="28"/>
        </w:rPr>
        <w:t>Инструкция по охране труда при работе с компьютером</w:t>
      </w:r>
      <w:r w:rsidRPr="003160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ДОУ</w:t>
      </w:r>
    </w:p>
    <w:p w:rsidR="0031605B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05B" w:rsidRPr="00950AA4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AA4">
        <w:rPr>
          <w:rFonts w:ascii="Times New Roman" w:hAnsi="Times New Roman" w:cs="Times New Roman"/>
          <w:b/>
          <w:i/>
          <w:sz w:val="28"/>
          <w:szCs w:val="28"/>
        </w:rPr>
        <w:t>1. Общие требования безопасности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1.1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1DA9">
        <w:rPr>
          <w:rFonts w:ascii="Times New Roman" w:hAnsi="Times New Roman" w:cs="Times New Roman"/>
          <w:sz w:val="28"/>
          <w:szCs w:val="28"/>
        </w:rPr>
        <w:t>работе с компьютером допускаются воспитанники, прошедшие инструктаж по охране труда, медицинский осмотр и не имеющие противопоказаний по состоянию здоровья.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1.2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ри работе с компьютером воспитанники должны соблюдать правила поведения, расписание занятий, установленные режимы труда и отдыха.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1.3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ри работе с компьютером возможно воздействие на воспитанников следующих опасных и вредных производственных факторов: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-</w:t>
      </w:r>
      <w:r w:rsidRPr="003E1DA9">
        <w:rPr>
          <w:rFonts w:ascii="Times New Roman" w:hAnsi="Times New Roman" w:cs="Times New Roman"/>
          <w:sz w:val="28"/>
          <w:szCs w:val="28"/>
        </w:rPr>
        <w:tab/>
        <w:t>неблагоприятное воздействие на организм человека неионизирующих электромагнитных излучений видеотерминалов;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-</w:t>
      </w:r>
      <w:r w:rsidRPr="003E1DA9">
        <w:rPr>
          <w:rFonts w:ascii="Times New Roman" w:hAnsi="Times New Roman" w:cs="Times New Roman"/>
          <w:sz w:val="28"/>
          <w:szCs w:val="28"/>
        </w:rPr>
        <w:tab/>
        <w:t>неблагоприятное воздействие на зрение визуальных эргономических параметров видеотерминалов, выходящих за пределы оптимального диапазона;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-</w:t>
      </w:r>
      <w:r w:rsidRPr="003E1DA9">
        <w:rPr>
          <w:rFonts w:ascii="Times New Roman" w:hAnsi="Times New Roman" w:cs="Times New Roman"/>
          <w:sz w:val="28"/>
          <w:szCs w:val="28"/>
        </w:rPr>
        <w:tab/>
        <w:t>поражение электрическим током.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1.4</w:t>
      </w:r>
      <w:r w:rsidRPr="003E1DA9">
        <w:rPr>
          <w:rFonts w:ascii="Times New Roman" w:hAnsi="Times New Roman" w:cs="Times New Roman"/>
          <w:sz w:val="28"/>
          <w:szCs w:val="28"/>
        </w:rPr>
        <w:tab/>
        <w:t xml:space="preserve">Кабинет, где установлены компьютера, должен быть укомплектован </w:t>
      </w:r>
      <w:proofErr w:type="spellStart"/>
      <w:r w:rsidRPr="003E1DA9">
        <w:rPr>
          <w:rFonts w:ascii="Times New Roman" w:hAnsi="Times New Roman" w:cs="Times New Roman"/>
          <w:sz w:val="28"/>
          <w:szCs w:val="28"/>
        </w:rPr>
        <w:t>медаптечкой</w:t>
      </w:r>
      <w:proofErr w:type="spellEnd"/>
      <w:r w:rsidRPr="003E1DA9">
        <w:rPr>
          <w:rFonts w:ascii="Times New Roman" w:hAnsi="Times New Roman" w:cs="Times New Roman"/>
          <w:sz w:val="28"/>
          <w:szCs w:val="28"/>
        </w:rPr>
        <w:t xml:space="preserve"> с набором необходимых медикаментов и перевязочных сре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я оказания первой помощи при травмах или при плохом самочувствии.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1.5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ри работе с компьютером соблюдать правила пожарной безопасности, знать места расположения первичных средств пожаротушения. Кабинет должен быть оснащен двумя углекислотными огнетушителями.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1.6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 xml:space="preserve"> каждом несчастном случае пострадавший или очевидец несчастного случая обязан немедленно сообщить педагогу. При неисправности оборудования прекратить работу и сообщить об этом педагогу.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1.7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 xml:space="preserve"> процессе работы с видеотерминалами воспитанники должны соблюдать порядок проведения работ, правила личной гигиены, содержать в чистоте рабочее место.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 xml:space="preserve">1.8 Воспитанники, допустившие невыполнение или нарушение инструкции по охране труда, 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>привлекаются к ответственности и со всеми воспитанниками проводится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 xml:space="preserve"> внеплановый инструктаж по охране труда.</w:t>
      </w:r>
    </w:p>
    <w:p w:rsidR="0031605B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05B" w:rsidRPr="00950AA4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AA4">
        <w:rPr>
          <w:rFonts w:ascii="Times New Roman" w:hAnsi="Times New Roman" w:cs="Times New Roman"/>
          <w:b/>
          <w:i/>
          <w:sz w:val="28"/>
          <w:szCs w:val="28"/>
        </w:rPr>
        <w:t>2. Требования безопасности перед началом работы.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2.1</w:t>
      </w:r>
      <w:r w:rsidRPr="003E1DA9">
        <w:rPr>
          <w:rFonts w:ascii="Times New Roman" w:hAnsi="Times New Roman" w:cs="Times New Roman"/>
          <w:sz w:val="28"/>
          <w:szCs w:val="28"/>
        </w:rPr>
        <w:tab/>
        <w:t>Тщательно проветрить кабинет и убедиться, что температура воздуха в кабинете находится в пределах 19 - 21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>° С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, относительная влажность воздуха в пределах 62- 55%.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2.2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бедиться в наличии защитного заземления оборудования, а также защитных экранов видеотерминалов.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2.3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ключить видеотерминалы и проверить стабильность и четкость изображения на экранах.</w:t>
      </w:r>
    </w:p>
    <w:p w:rsidR="0031605B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05B" w:rsidRPr="00950AA4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AA4">
        <w:rPr>
          <w:rFonts w:ascii="Times New Roman" w:hAnsi="Times New Roman" w:cs="Times New Roman"/>
          <w:b/>
          <w:i/>
          <w:sz w:val="28"/>
          <w:szCs w:val="28"/>
        </w:rPr>
        <w:t>3. Требования безопасности во время работы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3.1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ab/>
        <w:t xml:space="preserve"> Н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е включать видеотерминалы без разрешения педагога.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lastRenderedPageBreak/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ри работающем видеотерминале расстояние от глаз до экрана должно быть 0,6 - 0,7 м, уровень глаз должен приходиться на центр экрана или на 2/3 его высоты.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1DA9">
        <w:rPr>
          <w:rFonts w:ascii="Times New Roman" w:hAnsi="Times New Roman" w:cs="Times New Roman"/>
          <w:sz w:val="28"/>
          <w:szCs w:val="28"/>
        </w:rPr>
        <w:tab/>
        <w:t>Изображение на экранах видеотерминалов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31605B" w:rsidRPr="009D7C00" w:rsidRDefault="0031605B" w:rsidP="0031605B">
      <w:pPr>
        <w:pStyle w:val="a4"/>
        <w:tabs>
          <w:tab w:val="left" w:pos="32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9D7C00">
        <w:rPr>
          <w:rFonts w:ascii="Times New Roman" w:hAnsi="Times New Roman" w:cs="Times New Roman"/>
          <w:sz w:val="28"/>
          <w:szCs w:val="28"/>
          <w:lang w:eastAsia="ru-RU"/>
        </w:rPr>
        <w:t xml:space="preserve">3.4.Ноги и спина должны иметь опору, а центр монитора должен находиться на уровне глаз или немного выше. </w:t>
      </w:r>
    </w:p>
    <w:p w:rsidR="0031605B" w:rsidRPr="009D7C00" w:rsidRDefault="0031605B" w:rsidP="0031605B">
      <w:pPr>
        <w:pStyle w:val="a4"/>
        <w:tabs>
          <w:tab w:val="left" w:pos="32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C00">
        <w:rPr>
          <w:rFonts w:ascii="Times New Roman" w:hAnsi="Times New Roman" w:cs="Times New Roman"/>
          <w:sz w:val="28"/>
          <w:szCs w:val="28"/>
          <w:lang w:eastAsia="ru-RU"/>
        </w:rPr>
        <w:t xml:space="preserve">           Работа с компьютером приводит к повышенным нагрузкам на органы зрения. Развивается зрительное утомление, которое способствует возникновению близорукости, головной боли, раздражительности, нервного напряжения и стресса. </w:t>
      </w:r>
    </w:p>
    <w:p w:rsidR="0031605B" w:rsidRPr="009D7C00" w:rsidRDefault="0031605B" w:rsidP="0031605B">
      <w:pPr>
        <w:pStyle w:val="a4"/>
        <w:tabs>
          <w:tab w:val="left" w:pos="32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C00">
        <w:rPr>
          <w:rFonts w:ascii="Times New Roman" w:hAnsi="Times New Roman" w:cs="Times New Roman"/>
          <w:sz w:val="28"/>
          <w:szCs w:val="28"/>
          <w:lang w:eastAsia="ru-RU"/>
        </w:rPr>
        <w:t xml:space="preserve">         Для уменьшения зрительного напряжения необходимы:</w:t>
      </w:r>
    </w:p>
    <w:p w:rsidR="0031605B" w:rsidRPr="009D7C00" w:rsidRDefault="0031605B" w:rsidP="0031605B">
      <w:pPr>
        <w:pStyle w:val="a4"/>
        <w:numPr>
          <w:ilvl w:val="0"/>
          <w:numId w:val="1"/>
        </w:numPr>
        <w:tabs>
          <w:tab w:val="left" w:pos="32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C00">
        <w:rPr>
          <w:rFonts w:ascii="Times New Roman" w:hAnsi="Times New Roman" w:cs="Times New Roman"/>
          <w:sz w:val="28"/>
          <w:szCs w:val="28"/>
          <w:lang w:eastAsia="ru-RU"/>
        </w:rPr>
        <w:t>хорошее освещение;</w:t>
      </w:r>
    </w:p>
    <w:p w:rsidR="0031605B" w:rsidRPr="009D7C00" w:rsidRDefault="0031605B" w:rsidP="0031605B">
      <w:pPr>
        <w:pStyle w:val="a4"/>
        <w:numPr>
          <w:ilvl w:val="0"/>
          <w:numId w:val="1"/>
        </w:numPr>
        <w:tabs>
          <w:tab w:val="left" w:pos="322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7C00">
        <w:rPr>
          <w:rFonts w:ascii="Times New Roman" w:hAnsi="Times New Roman" w:cs="Times New Roman"/>
          <w:sz w:val="28"/>
          <w:szCs w:val="28"/>
          <w:lang w:eastAsia="ru-RU"/>
        </w:rPr>
        <w:t>чёткое и контрастное изображение на экране компьютера;</w:t>
      </w:r>
    </w:p>
    <w:p w:rsidR="0031605B" w:rsidRPr="009D7C00" w:rsidRDefault="0031605B" w:rsidP="0031605B">
      <w:pPr>
        <w:pStyle w:val="a4"/>
        <w:numPr>
          <w:ilvl w:val="0"/>
          <w:numId w:val="1"/>
        </w:numPr>
        <w:tabs>
          <w:tab w:val="left" w:pos="322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9D7C00">
        <w:rPr>
          <w:rFonts w:ascii="Times New Roman" w:hAnsi="Times New Roman" w:cs="Times New Roman"/>
          <w:sz w:val="28"/>
          <w:szCs w:val="28"/>
          <w:lang w:eastAsia="ru-RU"/>
        </w:rPr>
        <w:t xml:space="preserve">расстояние от глаз до экрана компьютера – не менее 50 –  </w:t>
      </w:r>
      <w:smartTag w:uri="urn:schemas-microsoft-com:office:smarttags" w:element="metricconverter">
        <w:smartTagPr>
          <w:attr w:name="ProductID" w:val="60 см"/>
        </w:smartTagPr>
        <w:r w:rsidRPr="009D7C00">
          <w:rPr>
            <w:rFonts w:ascii="Times New Roman" w:hAnsi="Times New Roman" w:cs="Times New Roman"/>
            <w:sz w:val="28"/>
            <w:szCs w:val="28"/>
            <w:lang w:eastAsia="ru-RU"/>
          </w:rPr>
          <w:t>60 см</w:t>
        </w:r>
      </w:smartTag>
      <w:r w:rsidRPr="009D7C00">
        <w:rPr>
          <w:rFonts w:ascii="Times New Roman" w:hAnsi="Times New Roman" w:cs="Times New Roman"/>
          <w:sz w:val="28"/>
          <w:szCs w:val="28"/>
          <w:lang w:eastAsia="ru-RU"/>
        </w:rPr>
        <w:t xml:space="preserve">.                      </w:t>
      </w:r>
    </w:p>
    <w:p w:rsidR="0031605B" w:rsidRPr="009D7C00" w:rsidRDefault="0031605B" w:rsidP="0031605B">
      <w:pPr>
        <w:pStyle w:val="a4"/>
        <w:tabs>
          <w:tab w:val="left" w:pos="709"/>
        </w:tabs>
        <w:ind w:left="142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 xml:space="preserve">   </w:t>
      </w:r>
      <w:r w:rsidRPr="009D7C00">
        <w:rPr>
          <w:rFonts w:ascii="Times New Roman" w:hAnsi="Times New Roman" w:cs="Times New Roman"/>
          <w:sz w:val="28"/>
          <w:szCs w:val="28"/>
        </w:rPr>
        <w:tab/>
        <w:t xml:space="preserve"> Это оптимальные условия от лица до экрана. При более близком расстоянии может возникнуть чрезмерное напряжение аккомодационного аппарата глаз. Сидеть надо прямо, а не сбоку, поэтому одновременно заниматься за компьютером может только один ребёнок, т.к. для сидящего    сбоку условия рассматривания </w:t>
      </w:r>
      <w:proofErr w:type="spellStart"/>
      <w:proofErr w:type="gramStart"/>
      <w:r w:rsidRPr="009D7C00">
        <w:rPr>
          <w:rFonts w:ascii="Times New Roman" w:hAnsi="Times New Roman" w:cs="Times New Roman"/>
          <w:sz w:val="28"/>
          <w:szCs w:val="28"/>
        </w:rPr>
        <w:t>изобра-жения</w:t>
      </w:r>
      <w:proofErr w:type="spellEnd"/>
      <w:proofErr w:type="gramEnd"/>
      <w:r w:rsidRPr="009D7C00">
        <w:rPr>
          <w:rFonts w:ascii="Times New Roman" w:hAnsi="Times New Roman" w:cs="Times New Roman"/>
          <w:sz w:val="28"/>
          <w:szCs w:val="28"/>
        </w:rPr>
        <w:t xml:space="preserve"> на экране резко ухудшаются. </w:t>
      </w:r>
    </w:p>
    <w:p w:rsidR="0031605B" w:rsidRDefault="0031605B" w:rsidP="0031605B">
      <w:pPr>
        <w:pStyle w:val="a3"/>
        <w:spacing w:line="240" w:lineRule="auto"/>
        <w:ind w:left="0"/>
        <w:jc w:val="both"/>
        <w:rPr>
          <w:rFonts w:ascii="Arial" w:hAnsi="Arial" w:cs="Arial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 xml:space="preserve">       Режим работы – один из факторов профилактики утомления и </w:t>
      </w:r>
      <w:proofErr w:type="spellStart"/>
      <w:r w:rsidRPr="009D7C0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Start"/>
      <w:r w:rsidRPr="009D7C00">
        <w:rPr>
          <w:rFonts w:ascii="Times New Roman" w:hAnsi="Times New Roman" w:cs="Times New Roman"/>
          <w:sz w:val="28"/>
          <w:szCs w:val="28"/>
        </w:rPr>
        <w:t xml:space="preserve">        З</w:t>
      </w:r>
      <w:proofErr w:type="gramEnd"/>
      <w:r w:rsidRPr="009D7C00">
        <w:rPr>
          <w:rFonts w:ascii="Times New Roman" w:hAnsi="Times New Roman" w:cs="Times New Roman"/>
          <w:sz w:val="28"/>
          <w:szCs w:val="28"/>
        </w:rPr>
        <w:t>а компьютером дети, как правило, очень активны и эмоциональны. С интересом выполняя задание, они увлекаются и могут долго сидеть у монитора, не чувствуя усталости. Поэтому следует обратить внимание</w:t>
      </w:r>
      <w:r w:rsidRPr="00BB7EFA">
        <w:rPr>
          <w:rFonts w:ascii="Arial" w:hAnsi="Arial" w:cs="Arial"/>
          <w:sz w:val="28"/>
          <w:szCs w:val="28"/>
        </w:rPr>
        <w:t xml:space="preserve"> </w:t>
      </w:r>
    </w:p>
    <w:p w:rsidR="0031605B" w:rsidRPr="009D7C00" w:rsidRDefault="0031605B" w:rsidP="0031605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 xml:space="preserve">на </w:t>
      </w:r>
      <w:r w:rsidRPr="009D7C00">
        <w:rPr>
          <w:rFonts w:ascii="Times New Roman" w:hAnsi="Times New Roman" w:cs="Times New Roman"/>
          <w:b/>
          <w:i/>
          <w:sz w:val="28"/>
          <w:szCs w:val="28"/>
        </w:rPr>
        <w:t>внешние признаки утомляемости:</w:t>
      </w:r>
    </w:p>
    <w:p w:rsidR="0031605B" w:rsidRPr="009D7C00" w:rsidRDefault="0031605B" w:rsidP="003160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 xml:space="preserve">Потеря контроля над собой: ребёнок трогает лицо, непроизвольно подёргивается. </w:t>
      </w:r>
    </w:p>
    <w:p w:rsidR="0031605B" w:rsidRPr="009D7C00" w:rsidRDefault="0031605B" w:rsidP="003160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>Полное утомление: склонение головы, сползание со стула.</w:t>
      </w:r>
    </w:p>
    <w:p w:rsidR="0031605B" w:rsidRPr="009D7C00" w:rsidRDefault="0031605B" w:rsidP="0031605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>Эмоционально – невротические реакции.</w:t>
      </w:r>
    </w:p>
    <w:p w:rsidR="0031605B" w:rsidRPr="009D7C00" w:rsidRDefault="0031605B" w:rsidP="0031605B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 xml:space="preserve">      Для предупреждения развития переутомления обязательны физкультурные </w:t>
      </w:r>
    </w:p>
    <w:p w:rsidR="0031605B" w:rsidRDefault="0031605B" w:rsidP="0031605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31605B" w:rsidRPr="009D7C00" w:rsidRDefault="0031605B" w:rsidP="0031605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D7C00">
        <w:rPr>
          <w:rFonts w:ascii="Times New Roman" w:hAnsi="Times New Roman" w:cs="Times New Roman"/>
          <w:b/>
          <w:i/>
          <w:sz w:val="28"/>
          <w:szCs w:val="28"/>
        </w:rPr>
        <w:t>4. Требования безопасности в аварийных ситуациях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C00">
        <w:rPr>
          <w:rFonts w:ascii="Times New Roman" w:hAnsi="Times New Roman" w:cs="Times New Roman"/>
          <w:sz w:val="28"/>
          <w:szCs w:val="28"/>
        </w:rPr>
        <w:t>4.1</w:t>
      </w:r>
      <w:proofErr w:type="gramStart"/>
      <w:r w:rsidRPr="009D7C00">
        <w:rPr>
          <w:rFonts w:ascii="Times New Roman" w:hAnsi="Times New Roman" w:cs="Times New Roman"/>
          <w:sz w:val="28"/>
          <w:szCs w:val="28"/>
        </w:rPr>
        <w:tab/>
        <w:t>В</w:t>
      </w:r>
      <w:proofErr w:type="gramEnd"/>
      <w:r w:rsidRPr="009D7C00">
        <w:rPr>
          <w:rFonts w:ascii="Times New Roman" w:hAnsi="Times New Roman" w:cs="Times New Roman"/>
          <w:sz w:val="28"/>
          <w:szCs w:val="28"/>
        </w:rPr>
        <w:t xml:space="preserve"> случае появления неисправности в работе видеотерминала следует</w:t>
      </w:r>
      <w:r w:rsidRPr="003E1DA9">
        <w:rPr>
          <w:rFonts w:ascii="Times New Roman" w:hAnsi="Times New Roman" w:cs="Times New Roman"/>
          <w:sz w:val="28"/>
          <w:szCs w:val="28"/>
        </w:rPr>
        <w:t xml:space="preserve"> выключить его и сообщить об этом педагогу.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4.2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ри плохом самочувствии, появлении головной боли, головокружения и пр. прекратить работу и сообщить об этом педагогу.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4.3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ab/>
        <w:t>П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>ри поражении электрическим током немедленно отключить видеотерминалы, оказать первую помощь пострадавшему, при необходимости отправить его в ближайшее лечебное учреждение и сообщить об этом администрацию учреждения.</w:t>
      </w:r>
    </w:p>
    <w:p w:rsidR="0031605B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1605B" w:rsidRPr="00950AA4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50AA4">
        <w:rPr>
          <w:rFonts w:ascii="Times New Roman" w:hAnsi="Times New Roman" w:cs="Times New Roman"/>
          <w:b/>
          <w:i/>
          <w:sz w:val="28"/>
          <w:szCs w:val="28"/>
        </w:rPr>
        <w:t>5. Требование безопасности по окончании работы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5.1</w:t>
      </w:r>
      <w:proofErr w:type="gramStart"/>
      <w:r w:rsidRPr="003E1DA9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3E1DA9">
        <w:rPr>
          <w:rFonts w:ascii="Times New Roman" w:hAnsi="Times New Roman" w:cs="Times New Roman"/>
          <w:sz w:val="28"/>
          <w:szCs w:val="28"/>
        </w:rPr>
        <w:t xml:space="preserve"> разрешения педагога выключить видеотерминалы и привести в порядок рабочее место.</w:t>
      </w:r>
    </w:p>
    <w:p w:rsidR="0031605B" w:rsidRPr="003E1DA9" w:rsidRDefault="0031605B" w:rsidP="003160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1DA9">
        <w:rPr>
          <w:rFonts w:ascii="Times New Roman" w:hAnsi="Times New Roman" w:cs="Times New Roman"/>
          <w:sz w:val="28"/>
          <w:szCs w:val="28"/>
        </w:rPr>
        <w:t>5.2 Тщательно проветрить и провести влажную уборку кабинета.</w:t>
      </w:r>
    </w:p>
    <w:p w:rsidR="00A42EC2" w:rsidRDefault="00A42EC2"/>
    <w:sectPr w:rsidR="00A42EC2" w:rsidSect="00A4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C518C"/>
    <w:multiLevelType w:val="hybridMultilevel"/>
    <w:tmpl w:val="6770B7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EA503E"/>
    <w:multiLevelType w:val="hybridMultilevel"/>
    <w:tmpl w:val="3ED85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31605B"/>
    <w:rsid w:val="0031605B"/>
    <w:rsid w:val="00A42EC2"/>
    <w:rsid w:val="00AF11B4"/>
    <w:rsid w:val="00FB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05B"/>
    <w:pPr>
      <w:ind w:left="720"/>
      <w:contextualSpacing/>
    </w:pPr>
  </w:style>
  <w:style w:type="paragraph" w:styleId="a4">
    <w:name w:val="No Spacing"/>
    <w:uiPriority w:val="1"/>
    <w:qFormat/>
    <w:rsid w:val="003160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Company>Microsoft</Company>
  <LinksUpToDate>false</LinksUpToDate>
  <CharactersWithSpaces>4770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МДОУ-38</cp:lastModifiedBy>
  <cp:revision>2</cp:revision>
  <dcterms:created xsi:type="dcterms:W3CDTF">2015-12-01T10:13:00Z</dcterms:created>
  <dcterms:modified xsi:type="dcterms:W3CDTF">2015-12-01T10:13:00Z</dcterms:modified>
</cp:coreProperties>
</file>