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F88" w:rsidRDefault="003C6F88" w:rsidP="003C6F88">
      <w:pPr>
        <w:shd w:val="clear" w:color="auto" w:fill="FFFFFF"/>
        <w:tabs>
          <w:tab w:val="left" w:pos="-567"/>
        </w:tabs>
        <w:ind w:firstLine="567"/>
        <w:jc w:val="center"/>
        <w:outlineLvl w:val="4"/>
        <w:rPr>
          <w:b/>
        </w:rPr>
      </w:pPr>
      <w:r w:rsidRPr="007D0A14">
        <w:rPr>
          <w:b/>
        </w:rPr>
        <w:t xml:space="preserve">Муниципальное бюджетное дошкольное образовательное учреждение детский сад   № 7  «Родничок» </w:t>
      </w:r>
      <w:proofErr w:type="spellStart"/>
      <w:r w:rsidRPr="007D0A14">
        <w:rPr>
          <w:b/>
        </w:rPr>
        <w:t>Ковровского</w:t>
      </w:r>
      <w:proofErr w:type="spellEnd"/>
      <w:r w:rsidRPr="007D0A14">
        <w:rPr>
          <w:b/>
        </w:rPr>
        <w:t xml:space="preserve"> района</w:t>
      </w:r>
    </w:p>
    <w:p w:rsidR="003C6F88" w:rsidRPr="007D0A14" w:rsidRDefault="003C6F88" w:rsidP="003C6F88">
      <w:pPr>
        <w:shd w:val="clear" w:color="auto" w:fill="FFFFFF"/>
        <w:tabs>
          <w:tab w:val="left" w:pos="-567"/>
        </w:tabs>
        <w:ind w:firstLine="567"/>
        <w:jc w:val="center"/>
        <w:outlineLvl w:val="4"/>
        <w:rPr>
          <w:b/>
        </w:rPr>
      </w:pPr>
    </w:p>
    <w:tbl>
      <w:tblPr>
        <w:tblStyle w:val="a5"/>
        <w:tblW w:w="0" w:type="auto"/>
        <w:tblLayout w:type="fixed"/>
        <w:tblLook w:val="04A0"/>
      </w:tblPr>
      <w:tblGrid>
        <w:gridCol w:w="5211"/>
        <w:gridCol w:w="4360"/>
      </w:tblGrid>
      <w:tr w:rsidR="003C6F88" w:rsidRPr="007D0A14" w:rsidTr="009E27FC">
        <w:tc>
          <w:tcPr>
            <w:tcW w:w="5211" w:type="dxa"/>
          </w:tcPr>
          <w:p w:rsidR="003C6F88" w:rsidRPr="007D0A14" w:rsidRDefault="003C6F88" w:rsidP="009E27FC">
            <w:pPr>
              <w:tabs>
                <w:tab w:val="left" w:pos="7620"/>
              </w:tabs>
              <w:autoSpaceDE w:val="0"/>
              <w:autoSpaceDN w:val="0"/>
              <w:rPr>
                <w:sz w:val="24"/>
              </w:rPr>
            </w:pPr>
            <w:r w:rsidRPr="007D0A14">
              <w:rPr>
                <w:sz w:val="24"/>
              </w:rPr>
              <w:t>Согласовано</w:t>
            </w:r>
            <w:proofErr w:type="gramStart"/>
            <w:r w:rsidRPr="007D0A14">
              <w:rPr>
                <w:sz w:val="24"/>
              </w:rPr>
              <w:tab/>
              <w:t>У</w:t>
            </w:r>
            <w:proofErr w:type="gramEnd"/>
            <w:r w:rsidRPr="007D0A14">
              <w:rPr>
                <w:sz w:val="24"/>
              </w:rPr>
              <w:t>тверждаю</w:t>
            </w:r>
          </w:p>
          <w:p w:rsidR="003C6F88" w:rsidRPr="007D0A14" w:rsidRDefault="003C6F88" w:rsidP="009E27FC">
            <w:pPr>
              <w:tabs>
                <w:tab w:val="left" w:pos="7620"/>
              </w:tabs>
              <w:autoSpaceDE w:val="0"/>
              <w:autoSpaceDN w:val="0"/>
              <w:rPr>
                <w:sz w:val="24"/>
              </w:rPr>
            </w:pPr>
            <w:r w:rsidRPr="007D0A14">
              <w:rPr>
                <w:sz w:val="24"/>
              </w:rPr>
              <w:t>Председатель профсоюзного комитета</w:t>
            </w:r>
          </w:p>
          <w:p w:rsidR="003C6F88" w:rsidRPr="007D0A14" w:rsidRDefault="003C6F88" w:rsidP="009E27FC">
            <w:pPr>
              <w:tabs>
                <w:tab w:val="left" w:pos="7620"/>
              </w:tabs>
              <w:autoSpaceDE w:val="0"/>
              <w:autoSpaceDN w:val="0"/>
            </w:pPr>
            <w:r w:rsidRPr="007D0A14">
              <w:t xml:space="preserve">МБДОУ </w:t>
            </w:r>
            <w:r w:rsidRPr="007D0A14">
              <w:rPr>
                <w:bCs/>
              </w:rPr>
              <w:t xml:space="preserve">  детский сад № 7 «Родничок»  </w:t>
            </w:r>
            <w:r w:rsidRPr="007D0A14">
              <w:t xml:space="preserve"> ______ </w:t>
            </w:r>
            <w:proofErr w:type="spellStart"/>
            <w:r w:rsidRPr="007D0A14">
              <w:t>Е.О.Крикован</w:t>
            </w:r>
            <w:proofErr w:type="spellEnd"/>
          </w:p>
          <w:p w:rsidR="003C6F88" w:rsidRPr="007D0A14" w:rsidRDefault="003C6F88" w:rsidP="009E27FC">
            <w:pPr>
              <w:tabs>
                <w:tab w:val="left" w:pos="7620"/>
              </w:tabs>
              <w:autoSpaceDE w:val="0"/>
              <w:autoSpaceDN w:val="0"/>
              <w:rPr>
                <w:sz w:val="24"/>
              </w:rPr>
            </w:pPr>
            <w:r w:rsidRPr="007D0A14">
              <w:rPr>
                <w:sz w:val="24"/>
              </w:rPr>
              <w:t>Приказ № 8/1 от 11.01.2014г.</w:t>
            </w:r>
          </w:p>
        </w:tc>
        <w:tc>
          <w:tcPr>
            <w:tcW w:w="4360" w:type="dxa"/>
          </w:tcPr>
          <w:p w:rsidR="003C6F88" w:rsidRPr="007D0A14" w:rsidRDefault="003C6F88" w:rsidP="009E27FC">
            <w:pPr>
              <w:tabs>
                <w:tab w:val="left" w:pos="7620"/>
              </w:tabs>
              <w:autoSpaceDE w:val="0"/>
              <w:autoSpaceDN w:val="0"/>
            </w:pPr>
            <w:r w:rsidRPr="007D0A14">
              <w:t>УТВЕРЖДАЮ:</w:t>
            </w:r>
            <w:r w:rsidRPr="007D0A14">
              <w:br/>
              <w:t xml:space="preserve">Заведующий: МБДОУ </w:t>
            </w:r>
            <w:r w:rsidRPr="007D0A14">
              <w:rPr>
                <w:bCs/>
              </w:rPr>
              <w:t xml:space="preserve">  детский сад № 7 «Родничок»  </w:t>
            </w:r>
            <w:r w:rsidRPr="007D0A14">
              <w:t xml:space="preserve"> ______ </w:t>
            </w:r>
            <w:proofErr w:type="spellStart"/>
            <w:r w:rsidRPr="007D0A14">
              <w:t>Т.Н.Ретюнских</w:t>
            </w:r>
            <w:proofErr w:type="spellEnd"/>
          </w:p>
          <w:p w:rsidR="003C6F88" w:rsidRPr="007D0A14" w:rsidRDefault="003C6F88" w:rsidP="009E27FC">
            <w:pPr>
              <w:tabs>
                <w:tab w:val="left" w:pos="7110"/>
              </w:tabs>
              <w:autoSpaceDE w:val="0"/>
              <w:autoSpaceDN w:val="0"/>
              <w:rPr>
                <w:sz w:val="24"/>
              </w:rPr>
            </w:pPr>
            <w:r w:rsidRPr="007D0A14">
              <w:rPr>
                <w:sz w:val="24"/>
              </w:rPr>
              <w:t>Приказ № 8/1 от 11.01.2014г.</w:t>
            </w:r>
          </w:p>
          <w:p w:rsidR="003C6F88" w:rsidRPr="007D0A14" w:rsidRDefault="003C6F88" w:rsidP="009E27FC">
            <w:pPr>
              <w:tabs>
                <w:tab w:val="left" w:pos="5160"/>
                <w:tab w:val="left" w:pos="7110"/>
              </w:tabs>
              <w:autoSpaceDE w:val="0"/>
              <w:autoSpaceDN w:val="0"/>
              <w:rPr>
                <w:sz w:val="24"/>
              </w:rPr>
            </w:pPr>
            <w:r w:rsidRPr="007D0A14">
              <w:rPr>
                <w:sz w:val="24"/>
              </w:rPr>
              <w:tab/>
            </w:r>
            <w:r w:rsidRPr="007D0A14">
              <w:rPr>
                <w:sz w:val="24"/>
              </w:rPr>
              <w:tab/>
              <w:t>от 11.01.2014г.</w:t>
            </w:r>
          </w:p>
        </w:tc>
      </w:tr>
    </w:tbl>
    <w:p w:rsidR="003C6F88" w:rsidRDefault="003C6F88" w:rsidP="003C6F88">
      <w:pPr>
        <w:autoSpaceDE w:val="0"/>
        <w:autoSpaceDN w:val="0"/>
        <w:rPr>
          <w:sz w:val="24"/>
        </w:rPr>
      </w:pPr>
    </w:p>
    <w:p w:rsidR="003C6F88" w:rsidRDefault="003C6F88" w:rsidP="003C6F88">
      <w:pPr>
        <w:autoSpaceDE w:val="0"/>
        <w:autoSpaceDN w:val="0"/>
        <w:rPr>
          <w:sz w:val="24"/>
        </w:rPr>
      </w:pPr>
    </w:p>
    <w:p w:rsidR="003C6F88" w:rsidRDefault="003C6F88" w:rsidP="003C6F88">
      <w:pPr>
        <w:autoSpaceDE w:val="0"/>
        <w:autoSpaceDN w:val="0"/>
        <w:rPr>
          <w:sz w:val="24"/>
        </w:rPr>
      </w:pPr>
    </w:p>
    <w:p w:rsidR="003C6F88" w:rsidRDefault="003C6F88" w:rsidP="003C6F88">
      <w:pPr>
        <w:autoSpaceDE w:val="0"/>
        <w:autoSpaceDN w:val="0"/>
        <w:rPr>
          <w:sz w:val="24"/>
        </w:rPr>
      </w:pPr>
    </w:p>
    <w:p w:rsidR="003C6F88" w:rsidRDefault="003C6F88" w:rsidP="003C6F88">
      <w:pPr>
        <w:autoSpaceDE w:val="0"/>
        <w:autoSpaceDN w:val="0"/>
        <w:rPr>
          <w:sz w:val="24"/>
        </w:rPr>
      </w:pPr>
    </w:p>
    <w:p w:rsidR="003C6F88" w:rsidRDefault="003C6F88" w:rsidP="003C6F88">
      <w:pPr>
        <w:autoSpaceDE w:val="0"/>
        <w:autoSpaceDN w:val="0"/>
        <w:rPr>
          <w:sz w:val="24"/>
        </w:rPr>
      </w:pPr>
    </w:p>
    <w:p w:rsidR="003C6F88" w:rsidRDefault="003C6F88" w:rsidP="003C6F88">
      <w:pPr>
        <w:autoSpaceDE w:val="0"/>
        <w:autoSpaceDN w:val="0"/>
        <w:rPr>
          <w:sz w:val="24"/>
        </w:rPr>
      </w:pPr>
    </w:p>
    <w:p w:rsidR="003C6F88" w:rsidRDefault="003C6F88" w:rsidP="003C6F88">
      <w:pPr>
        <w:autoSpaceDE w:val="0"/>
        <w:autoSpaceDN w:val="0"/>
        <w:rPr>
          <w:sz w:val="24"/>
        </w:rPr>
      </w:pPr>
    </w:p>
    <w:p w:rsidR="003C6F88" w:rsidRDefault="003C6F88" w:rsidP="003C6F88">
      <w:pPr>
        <w:autoSpaceDE w:val="0"/>
        <w:autoSpaceDN w:val="0"/>
        <w:rPr>
          <w:sz w:val="24"/>
        </w:rPr>
      </w:pPr>
    </w:p>
    <w:p w:rsidR="003C6F88" w:rsidRPr="004F0B8F" w:rsidRDefault="003C6F88" w:rsidP="003C6F88">
      <w:pPr>
        <w:autoSpaceDE w:val="0"/>
        <w:autoSpaceDN w:val="0"/>
        <w:rPr>
          <w:sz w:val="24"/>
        </w:rPr>
      </w:pPr>
    </w:p>
    <w:p w:rsidR="003C6F88" w:rsidRPr="007C1EBF" w:rsidRDefault="003C6F88" w:rsidP="003C6F88">
      <w:pPr>
        <w:tabs>
          <w:tab w:val="left" w:pos="5160"/>
          <w:tab w:val="left" w:pos="7110"/>
        </w:tabs>
        <w:autoSpaceDE w:val="0"/>
        <w:autoSpaceDN w:val="0"/>
        <w:jc w:val="center"/>
        <w:rPr>
          <w:sz w:val="52"/>
          <w:szCs w:val="52"/>
        </w:rPr>
      </w:pPr>
      <w:r w:rsidRPr="007C1EBF">
        <w:rPr>
          <w:b/>
          <w:sz w:val="52"/>
          <w:szCs w:val="52"/>
        </w:rPr>
        <w:t>Должностная</w:t>
      </w:r>
    </w:p>
    <w:p w:rsidR="003C6F88" w:rsidRPr="007C1EBF" w:rsidRDefault="003C6F88" w:rsidP="003C6F88">
      <w:pPr>
        <w:tabs>
          <w:tab w:val="left" w:pos="2520"/>
        </w:tabs>
        <w:jc w:val="center"/>
        <w:rPr>
          <w:b/>
          <w:sz w:val="52"/>
          <w:szCs w:val="52"/>
        </w:rPr>
      </w:pPr>
      <w:r w:rsidRPr="007C1EBF">
        <w:rPr>
          <w:b/>
          <w:sz w:val="52"/>
          <w:szCs w:val="52"/>
        </w:rPr>
        <w:t>инструкция</w:t>
      </w:r>
    </w:p>
    <w:p w:rsidR="003C6F88" w:rsidRPr="007C1EBF" w:rsidRDefault="003C6F88" w:rsidP="003C6F88">
      <w:pPr>
        <w:tabs>
          <w:tab w:val="left" w:pos="2520"/>
        </w:tabs>
        <w:jc w:val="center"/>
        <w:rPr>
          <w:b/>
          <w:sz w:val="52"/>
          <w:szCs w:val="52"/>
        </w:rPr>
      </w:pPr>
      <w:r w:rsidRPr="007C1EBF">
        <w:rPr>
          <w:b/>
          <w:sz w:val="52"/>
          <w:szCs w:val="52"/>
        </w:rPr>
        <w:t xml:space="preserve">для </w:t>
      </w:r>
      <w:r>
        <w:rPr>
          <w:b/>
          <w:sz w:val="52"/>
          <w:szCs w:val="52"/>
        </w:rPr>
        <w:t>учителя - логопеда</w:t>
      </w:r>
    </w:p>
    <w:p w:rsidR="003C6F88" w:rsidRDefault="003C6F88" w:rsidP="003C6F88">
      <w:pPr>
        <w:tabs>
          <w:tab w:val="left" w:pos="2520"/>
        </w:tabs>
        <w:jc w:val="center"/>
        <w:rPr>
          <w:b/>
          <w:sz w:val="52"/>
          <w:szCs w:val="52"/>
        </w:rPr>
      </w:pPr>
    </w:p>
    <w:p w:rsidR="003C6F88" w:rsidRPr="007C1EBF" w:rsidRDefault="003C6F88" w:rsidP="003C6F88">
      <w:pPr>
        <w:tabs>
          <w:tab w:val="left" w:pos="2520"/>
        </w:tabs>
        <w:jc w:val="center"/>
        <w:rPr>
          <w:b/>
          <w:sz w:val="52"/>
          <w:szCs w:val="52"/>
        </w:rPr>
      </w:pPr>
      <w:r w:rsidRPr="007C1EBF">
        <w:rPr>
          <w:b/>
          <w:sz w:val="52"/>
          <w:szCs w:val="52"/>
        </w:rPr>
        <w:t>№</w:t>
      </w:r>
      <w:r>
        <w:rPr>
          <w:b/>
          <w:sz w:val="52"/>
          <w:szCs w:val="52"/>
        </w:rPr>
        <w:t xml:space="preserve"> 3</w:t>
      </w:r>
    </w:p>
    <w:p w:rsidR="003C6F88" w:rsidRDefault="003C6F88" w:rsidP="003C6F88">
      <w:pPr>
        <w:jc w:val="center"/>
        <w:rPr>
          <w:b/>
          <w:sz w:val="32"/>
          <w:szCs w:val="22"/>
        </w:rPr>
      </w:pPr>
    </w:p>
    <w:p w:rsidR="003C6F88" w:rsidRDefault="003C6F88" w:rsidP="003C6F88">
      <w:pPr>
        <w:jc w:val="center"/>
        <w:rPr>
          <w:b/>
          <w:sz w:val="32"/>
          <w:szCs w:val="22"/>
        </w:rPr>
      </w:pPr>
    </w:p>
    <w:p w:rsidR="003C6F88" w:rsidRDefault="003C6F88" w:rsidP="003C6F88">
      <w:pPr>
        <w:jc w:val="center"/>
        <w:rPr>
          <w:b/>
          <w:sz w:val="32"/>
          <w:szCs w:val="22"/>
        </w:rPr>
      </w:pPr>
    </w:p>
    <w:p w:rsidR="003C6F88" w:rsidRDefault="003C6F88" w:rsidP="003C6F88">
      <w:pPr>
        <w:jc w:val="center"/>
        <w:rPr>
          <w:b/>
          <w:sz w:val="32"/>
          <w:szCs w:val="22"/>
        </w:rPr>
      </w:pPr>
    </w:p>
    <w:p w:rsidR="003C6F88" w:rsidRDefault="003C6F88" w:rsidP="003C6F88">
      <w:pPr>
        <w:jc w:val="center"/>
        <w:rPr>
          <w:b/>
          <w:sz w:val="32"/>
          <w:szCs w:val="22"/>
        </w:rPr>
      </w:pPr>
    </w:p>
    <w:p w:rsidR="003C6F88" w:rsidRDefault="003C6F88" w:rsidP="003C6F88">
      <w:pPr>
        <w:jc w:val="center"/>
        <w:rPr>
          <w:b/>
          <w:sz w:val="32"/>
          <w:szCs w:val="22"/>
        </w:rPr>
      </w:pPr>
    </w:p>
    <w:p w:rsidR="003C6F88" w:rsidRDefault="003C6F88" w:rsidP="003C6F88">
      <w:pPr>
        <w:jc w:val="center"/>
        <w:rPr>
          <w:b/>
          <w:sz w:val="32"/>
          <w:szCs w:val="22"/>
        </w:rPr>
      </w:pPr>
    </w:p>
    <w:p w:rsidR="003C6F88" w:rsidRDefault="003C6F88" w:rsidP="003C6F88">
      <w:pPr>
        <w:jc w:val="center"/>
        <w:rPr>
          <w:b/>
          <w:sz w:val="32"/>
          <w:szCs w:val="22"/>
        </w:rPr>
      </w:pPr>
    </w:p>
    <w:p w:rsidR="003C6F88" w:rsidRDefault="003C6F88" w:rsidP="003C6F88">
      <w:pPr>
        <w:jc w:val="center"/>
        <w:rPr>
          <w:b/>
          <w:sz w:val="32"/>
          <w:szCs w:val="22"/>
        </w:rPr>
      </w:pPr>
    </w:p>
    <w:p w:rsidR="003C6F88" w:rsidRDefault="003C6F88" w:rsidP="003C6F88">
      <w:pPr>
        <w:jc w:val="center"/>
        <w:rPr>
          <w:b/>
          <w:sz w:val="32"/>
          <w:szCs w:val="22"/>
        </w:rPr>
      </w:pPr>
    </w:p>
    <w:p w:rsidR="003C6F88" w:rsidRDefault="003C6F88" w:rsidP="003C6F88">
      <w:pPr>
        <w:jc w:val="center"/>
        <w:rPr>
          <w:b/>
          <w:sz w:val="32"/>
          <w:szCs w:val="22"/>
        </w:rPr>
      </w:pPr>
    </w:p>
    <w:p w:rsidR="003C6F88" w:rsidRDefault="003C6F88" w:rsidP="003C6F88">
      <w:pPr>
        <w:jc w:val="center"/>
        <w:rPr>
          <w:b/>
          <w:sz w:val="32"/>
          <w:szCs w:val="22"/>
        </w:rPr>
      </w:pPr>
    </w:p>
    <w:p w:rsidR="003C6F88" w:rsidRDefault="003C6F88" w:rsidP="003C6F88">
      <w:pPr>
        <w:jc w:val="center"/>
        <w:rPr>
          <w:b/>
          <w:sz w:val="32"/>
          <w:szCs w:val="22"/>
        </w:rPr>
      </w:pPr>
    </w:p>
    <w:p w:rsidR="003C6F88" w:rsidRDefault="003C6F88" w:rsidP="003C6F88">
      <w:pPr>
        <w:jc w:val="center"/>
        <w:rPr>
          <w:b/>
          <w:sz w:val="32"/>
          <w:szCs w:val="22"/>
        </w:rPr>
      </w:pPr>
    </w:p>
    <w:p w:rsidR="003C6F88" w:rsidRDefault="003C6F88" w:rsidP="003C6F88">
      <w:pPr>
        <w:jc w:val="center"/>
        <w:rPr>
          <w:b/>
          <w:sz w:val="32"/>
          <w:szCs w:val="22"/>
        </w:rPr>
      </w:pPr>
    </w:p>
    <w:p w:rsidR="003C6F88" w:rsidRDefault="003C6F88" w:rsidP="003C6F88">
      <w:pPr>
        <w:jc w:val="center"/>
        <w:rPr>
          <w:b/>
          <w:sz w:val="32"/>
          <w:szCs w:val="22"/>
        </w:rPr>
      </w:pPr>
    </w:p>
    <w:p w:rsidR="003C6F88" w:rsidRPr="001D2D46" w:rsidRDefault="003C6F88" w:rsidP="003C6F88">
      <w:pPr>
        <w:jc w:val="center"/>
        <w:rPr>
          <w:b/>
          <w:sz w:val="32"/>
          <w:szCs w:val="22"/>
        </w:rPr>
      </w:pPr>
      <w:r w:rsidRPr="001D2D46">
        <w:rPr>
          <w:b/>
          <w:sz w:val="32"/>
          <w:szCs w:val="22"/>
        </w:rPr>
        <w:lastRenderedPageBreak/>
        <w:t>1. Общее положение</w:t>
      </w:r>
    </w:p>
    <w:p w:rsidR="003C6F88" w:rsidRPr="007D0A14" w:rsidRDefault="003C6F88" w:rsidP="003C6F88">
      <w:pPr>
        <w:pStyle w:val="a3"/>
        <w:rPr>
          <w:sz w:val="24"/>
        </w:rPr>
      </w:pPr>
      <w:r w:rsidRPr="007D0A14">
        <w:rPr>
          <w:b/>
          <w:sz w:val="24"/>
        </w:rPr>
        <w:t>1.1.</w:t>
      </w:r>
      <w:r w:rsidRPr="007D0A14">
        <w:rPr>
          <w:sz w:val="24"/>
        </w:rPr>
        <w:t xml:space="preserve"> Настоящая должностная инструкция разработана на основе  приказа Министерства здравоохранения и социального развития  от 26 августа 2010 г. </w:t>
      </w:r>
      <w:r w:rsidRPr="007D0A14">
        <w:rPr>
          <w:i/>
          <w:iCs/>
          <w:w w:val="78"/>
          <w:sz w:val="24"/>
        </w:rPr>
        <w:t xml:space="preserve">№  </w:t>
      </w:r>
      <w:r w:rsidRPr="007D0A14">
        <w:rPr>
          <w:sz w:val="24"/>
        </w:rPr>
        <w:t xml:space="preserve">761н «Об утверждении Единого квалификационного справочника должностей руководителей, специалистов  и служащих, раздел "Квалификационные характеристики должностей работников образования"». </w:t>
      </w:r>
    </w:p>
    <w:p w:rsidR="003C6F88" w:rsidRPr="007D0A14" w:rsidRDefault="003C6F88" w:rsidP="003C6F88">
      <w:pPr>
        <w:pStyle w:val="a3"/>
        <w:rPr>
          <w:sz w:val="24"/>
        </w:rPr>
      </w:pPr>
      <w:r w:rsidRPr="007D0A14">
        <w:rPr>
          <w:b/>
          <w:sz w:val="24"/>
        </w:rPr>
        <w:t>1.2.</w:t>
      </w:r>
      <w:r w:rsidRPr="007D0A14">
        <w:rPr>
          <w:sz w:val="24"/>
        </w:rPr>
        <w:t xml:space="preserve"> Воспитатель назначается и освобождается от должности  заведующим ДОУ. </w:t>
      </w:r>
    </w:p>
    <w:p w:rsidR="003C6F88" w:rsidRPr="007D0A14" w:rsidRDefault="003C6F88" w:rsidP="003C6F88">
      <w:pPr>
        <w:pStyle w:val="a3"/>
        <w:rPr>
          <w:sz w:val="24"/>
        </w:rPr>
      </w:pPr>
      <w:r w:rsidRPr="007D0A14">
        <w:rPr>
          <w:b/>
          <w:sz w:val="24"/>
        </w:rPr>
        <w:t>1.3</w:t>
      </w:r>
      <w:r w:rsidRPr="007D0A14">
        <w:rPr>
          <w:sz w:val="24"/>
        </w:rPr>
        <w:t xml:space="preserve">. Воспитатель непосредственно подчиняется заведующему. </w:t>
      </w:r>
    </w:p>
    <w:p w:rsidR="003C6F88" w:rsidRPr="007D0A14" w:rsidRDefault="003C6F88" w:rsidP="003C6F88">
      <w:pPr>
        <w:pStyle w:val="a3"/>
        <w:rPr>
          <w:sz w:val="24"/>
        </w:rPr>
      </w:pPr>
      <w:r w:rsidRPr="007D0A14">
        <w:rPr>
          <w:b/>
          <w:sz w:val="24"/>
        </w:rPr>
        <w:t>1.4.</w:t>
      </w:r>
      <w:r w:rsidRPr="007D0A14">
        <w:rPr>
          <w:sz w:val="24"/>
        </w:rPr>
        <w:t xml:space="preserve"> Рабочая неделя воспитателя составляет 36 часов. </w:t>
      </w:r>
    </w:p>
    <w:p w:rsidR="003C6F88" w:rsidRPr="007D0A14" w:rsidRDefault="003C6F88" w:rsidP="003C6F88">
      <w:pPr>
        <w:pStyle w:val="a3"/>
        <w:rPr>
          <w:b/>
          <w:i/>
          <w:sz w:val="24"/>
        </w:rPr>
      </w:pPr>
      <w:r w:rsidRPr="007D0A14">
        <w:rPr>
          <w:b/>
          <w:i/>
          <w:sz w:val="24"/>
        </w:rPr>
        <w:t xml:space="preserve">1.5. В своей деятельности руководствуется: </w:t>
      </w:r>
    </w:p>
    <w:p w:rsidR="003C6F88" w:rsidRPr="007D0A14" w:rsidRDefault="003C6F88" w:rsidP="003C6F88">
      <w:pPr>
        <w:pStyle w:val="a3"/>
        <w:numPr>
          <w:ilvl w:val="0"/>
          <w:numId w:val="1"/>
        </w:numPr>
        <w:rPr>
          <w:sz w:val="24"/>
        </w:rPr>
      </w:pPr>
      <w:r w:rsidRPr="007D0A14">
        <w:rPr>
          <w:sz w:val="24"/>
        </w:rPr>
        <w:t xml:space="preserve">Конституцией РФ; </w:t>
      </w:r>
    </w:p>
    <w:p w:rsidR="003C6F88" w:rsidRPr="007D0A14" w:rsidRDefault="003C6F88" w:rsidP="003C6F88">
      <w:pPr>
        <w:pStyle w:val="a3"/>
        <w:numPr>
          <w:ilvl w:val="0"/>
          <w:numId w:val="1"/>
        </w:numPr>
        <w:rPr>
          <w:sz w:val="24"/>
        </w:rPr>
      </w:pPr>
      <w:r w:rsidRPr="007D0A14">
        <w:rPr>
          <w:sz w:val="24"/>
        </w:rPr>
        <w:t>Федеральным законом «Об образовании в Российской Федерации</w:t>
      </w:r>
      <w:r w:rsidRPr="007D0A14">
        <w:rPr>
          <w:color w:val="000000"/>
          <w:sz w:val="24"/>
          <w:shd w:val="clear" w:color="auto" w:fill="FFFFFF"/>
        </w:rPr>
        <w:t xml:space="preserve"> от </w:t>
      </w:r>
      <w:r w:rsidRPr="007D0A14">
        <w:rPr>
          <w:bCs/>
          <w:iCs/>
          <w:color w:val="000000"/>
          <w:sz w:val="24"/>
        </w:rPr>
        <w:t>29.12.2012 N 273-ФЗ</w:t>
      </w:r>
      <w:r>
        <w:rPr>
          <w:sz w:val="24"/>
        </w:rPr>
        <w:t>»</w:t>
      </w:r>
      <w:r w:rsidRPr="007D0A14">
        <w:rPr>
          <w:sz w:val="24"/>
        </w:rPr>
        <w:t xml:space="preserve">; </w:t>
      </w:r>
    </w:p>
    <w:p w:rsidR="003C6F88" w:rsidRPr="007D0A14" w:rsidRDefault="003C6F88" w:rsidP="003C6F88">
      <w:pPr>
        <w:pStyle w:val="a3"/>
        <w:numPr>
          <w:ilvl w:val="0"/>
          <w:numId w:val="1"/>
        </w:numPr>
        <w:rPr>
          <w:sz w:val="24"/>
        </w:rPr>
      </w:pPr>
      <w:r w:rsidRPr="007D0A14">
        <w:rPr>
          <w:sz w:val="24"/>
        </w:rPr>
        <w:t>законодательными актами РФ и</w:t>
      </w:r>
      <w:r>
        <w:rPr>
          <w:sz w:val="24"/>
        </w:rPr>
        <w:t xml:space="preserve"> Владимирской области,</w:t>
      </w:r>
      <w:r w:rsidRPr="007D0A14">
        <w:rPr>
          <w:sz w:val="24"/>
        </w:rPr>
        <w:t xml:space="preserve"> </w:t>
      </w:r>
      <w:proofErr w:type="spellStart"/>
      <w:r>
        <w:rPr>
          <w:sz w:val="24"/>
        </w:rPr>
        <w:t>Ковровского</w:t>
      </w:r>
      <w:proofErr w:type="spellEnd"/>
      <w:r>
        <w:rPr>
          <w:sz w:val="24"/>
        </w:rPr>
        <w:t xml:space="preserve"> района</w:t>
      </w:r>
      <w:r w:rsidRPr="007D0A14">
        <w:rPr>
          <w:sz w:val="24"/>
        </w:rPr>
        <w:t xml:space="preserve">; </w:t>
      </w:r>
    </w:p>
    <w:p w:rsidR="003C6F88" w:rsidRPr="007D0A14" w:rsidRDefault="003C6F88" w:rsidP="003C6F88">
      <w:pPr>
        <w:pStyle w:val="a3"/>
        <w:numPr>
          <w:ilvl w:val="0"/>
          <w:numId w:val="1"/>
        </w:numPr>
        <w:rPr>
          <w:sz w:val="24"/>
        </w:rPr>
      </w:pPr>
      <w:r w:rsidRPr="007D0A14">
        <w:rPr>
          <w:sz w:val="24"/>
        </w:rPr>
        <w:t xml:space="preserve">правилами и нормами охраны труда и противопожарной  защиты; </w:t>
      </w:r>
    </w:p>
    <w:p w:rsidR="003C6F88" w:rsidRPr="007D0A14" w:rsidRDefault="003C6F88" w:rsidP="003C6F88">
      <w:pPr>
        <w:pStyle w:val="a3"/>
        <w:numPr>
          <w:ilvl w:val="0"/>
          <w:numId w:val="1"/>
        </w:numPr>
        <w:rPr>
          <w:sz w:val="24"/>
        </w:rPr>
      </w:pPr>
      <w:proofErr w:type="spellStart"/>
      <w:r w:rsidRPr="007D0A14">
        <w:rPr>
          <w:sz w:val="24"/>
        </w:rPr>
        <w:t>СанПиН</w:t>
      </w:r>
      <w:proofErr w:type="spellEnd"/>
      <w:r w:rsidRPr="007D0A14">
        <w:rPr>
          <w:sz w:val="24"/>
        </w:rPr>
        <w:t xml:space="preserve"> 2.4.1.3049-13 «Санитарно-эпидемиологические  требования к устройству, содержанию и организации  работы дошкольных образовательных организаций»; </w:t>
      </w:r>
    </w:p>
    <w:p w:rsidR="003C6F88" w:rsidRPr="007D0A14" w:rsidRDefault="003C6F88" w:rsidP="003C6F88">
      <w:pPr>
        <w:pStyle w:val="a3"/>
        <w:numPr>
          <w:ilvl w:val="0"/>
          <w:numId w:val="1"/>
        </w:numPr>
        <w:rPr>
          <w:sz w:val="24"/>
        </w:rPr>
      </w:pPr>
      <w:r w:rsidRPr="007D0A14">
        <w:rPr>
          <w:sz w:val="24"/>
        </w:rPr>
        <w:t xml:space="preserve">Федеральным государственным образовательным стандартом дошкольного образования; </w:t>
      </w:r>
    </w:p>
    <w:p w:rsidR="003C6F88" w:rsidRPr="007D0A14" w:rsidRDefault="003C6F88" w:rsidP="003C6F88">
      <w:pPr>
        <w:pStyle w:val="a3"/>
        <w:numPr>
          <w:ilvl w:val="0"/>
          <w:numId w:val="1"/>
        </w:numPr>
        <w:rPr>
          <w:sz w:val="24"/>
        </w:rPr>
      </w:pPr>
      <w:r w:rsidRPr="007D0A14">
        <w:rPr>
          <w:sz w:val="24"/>
        </w:rPr>
        <w:t xml:space="preserve">Приказом Министерства образования и науки РФ от 24марта 2010 г. </w:t>
      </w:r>
      <w:r w:rsidRPr="007D0A14">
        <w:rPr>
          <w:i/>
          <w:iCs/>
          <w:w w:val="78"/>
          <w:sz w:val="24"/>
        </w:rPr>
        <w:t xml:space="preserve">N2 </w:t>
      </w:r>
      <w:r w:rsidRPr="007D0A14">
        <w:rPr>
          <w:sz w:val="24"/>
        </w:rPr>
        <w:t xml:space="preserve">209 «О порядке аттестации педагогических </w:t>
      </w:r>
      <w:r w:rsidRPr="007D0A14">
        <w:rPr>
          <w:w w:val="64"/>
          <w:sz w:val="24"/>
        </w:rPr>
        <w:t xml:space="preserve">  </w:t>
      </w:r>
      <w:r w:rsidRPr="007D0A14">
        <w:rPr>
          <w:sz w:val="24"/>
        </w:rPr>
        <w:t>работников</w:t>
      </w:r>
      <w:r w:rsidRPr="007D0A14">
        <w:rPr>
          <w:w w:val="64"/>
          <w:sz w:val="24"/>
        </w:rPr>
        <w:t xml:space="preserve"> </w:t>
      </w:r>
      <w:r>
        <w:rPr>
          <w:sz w:val="24"/>
        </w:rPr>
        <w:t xml:space="preserve">  государственных и </w:t>
      </w:r>
      <w:r w:rsidRPr="007D0A14">
        <w:rPr>
          <w:sz w:val="24"/>
        </w:rPr>
        <w:t xml:space="preserve">муниципальных образовательных  учреждений»; </w:t>
      </w:r>
    </w:p>
    <w:p w:rsidR="003C6F88" w:rsidRPr="007D0A14" w:rsidRDefault="003C6F88" w:rsidP="003C6F88">
      <w:pPr>
        <w:pStyle w:val="a3"/>
        <w:numPr>
          <w:ilvl w:val="0"/>
          <w:numId w:val="1"/>
        </w:numPr>
        <w:rPr>
          <w:sz w:val="24"/>
        </w:rPr>
      </w:pPr>
      <w:r w:rsidRPr="007D0A14">
        <w:rPr>
          <w:sz w:val="24"/>
        </w:rPr>
        <w:t xml:space="preserve">Уставом и локальными актами ДОУ; </w:t>
      </w:r>
    </w:p>
    <w:p w:rsidR="003C6F88" w:rsidRPr="007D0A14" w:rsidRDefault="003C6F88" w:rsidP="003C6F88">
      <w:pPr>
        <w:pStyle w:val="a3"/>
        <w:numPr>
          <w:ilvl w:val="0"/>
          <w:numId w:val="1"/>
        </w:numPr>
        <w:rPr>
          <w:sz w:val="24"/>
        </w:rPr>
      </w:pPr>
      <w:r w:rsidRPr="007D0A14">
        <w:rPr>
          <w:sz w:val="24"/>
        </w:rPr>
        <w:t xml:space="preserve">правилами внутреннего трудового распорядка; </w:t>
      </w:r>
    </w:p>
    <w:p w:rsidR="003C6F88" w:rsidRPr="007D0A14" w:rsidRDefault="003C6F88" w:rsidP="003C6F88">
      <w:pPr>
        <w:pStyle w:val="a3"/>
        <w:numPr>
          <w:ilvl w:val="0"/>
          <w:numId w:val="1"/>
        </w:numPr>
        <w:rPr>
          <w:sz w:val="24"/>
        </w:rPr>
      </w:pPr>
      <w:r w:rsidRPr="007D0A14">
        <w:rPr>
          <w:sz w:val="24"/>
        </w:rPr>
        <w:t xml:space="preserve">Коллективным  договором; </w:t>
      </w:r>
    </w:p>
    <w:p w:rsidR="003C6F88" w:rsidRPr="007D0A14" w:rsidRDefault="003C6F88" w:rsidP="003C6F88">
      <w:pPr>
        <w:pStyle w:val="a3"/>
        <w:numPr>
          <w:ilvl w:val="0"/>
          <w:numId w:val="1"/>
        </w:numPr>
        <w:rPr>
          <w:sz w:val="24"/>
        </w:rPr>
      </w:pPr>
      <w:r w:rsidRPr="007D0A14">
        <w:rPr>
          <w:sz w:val="24"/>
        </w:rPr>
        <w:t>приказами и распоряжениями заведующего;</w:t>
      </w:r>
    </w:p>
    <w:p w:rsidR="003C6F88" w:rsidRPr="007D0A14" w:rsidRDefault="003C6F88" w:rsidP="003C6F88">
      <w:pPr>
        <w:pStyle w:val="a3"/>
        <w:numPr>
          <w:ilvl w:val="0"/>
          <w:numId w:val="1"/>
        </w:numPr>
        <w:rPr>
          <w:sz w:val="24"/>
        </w:rPr>
      </w:pPr>
      <w:r w:rsidRPr="007D0A14">
        <w:rPr>
          <w:sz w:val="24"/>
        </w:rPr>
        <w:t xml:space="preserve">настоящей должностной инструкцией; </w:t>
      </w:r>
    </w:p>
    <w:p w:rsidR="003C6F88" w:rsidRPr="007D0A14" w:rsidRDefault="003C6F88" w:rsidP="003C6F88">
      <w:pPr>
        <w:pStyle w:val="a3"/>
        <w:numPr>
          <w:ilvl w:val="0"/>
          <w:numId w:val="1"/>
        </w:numPr>
        <w:rPr>
          <w:sz w:val="24"/>
        </w:rPr>
      </w:pPr>
      <w:r w:rsidRPr="007D0A14">
        <w:rPr>
          <w:sz w:val="24"/>
        </w:rPr>
        <w:t xml:space="preserve">Трудовым договором и Договором с родителями (законными представителями ребенка) и др. </w:t>
      </w:r>
    </w:p>
    <w:p w:rsidR="003C6F88" w:rsidRPr="007D0A14" w:rsidRDefault="003C6F88" w:rsidP="003C6F88">
      <w:pPr>
        <w:pStyle w:val="a3"/>
        <w:rPr>
          <w:sz w:val="24"/>
        </w:rPr>
      </w:pPr>
    </w:p>
    <w:p w:rsidR="003C6F88" w:rsidRPr="007D0A14" w:rsidRDefault="003C6F88" w:rsidP="003C6F88">
      <w:pPr>
        <w:pStyle w:val="a3"/>
        <w:rPr>
          <w:b/>
          <w:i/>
          <w:sz w:val="24"/>
        </w:rPr>
      </w:pPr>
      <w:r w:rsidRPr="007D0A14">
        <w:rPr>
          <w:b/>
          <w:i/>
          <w:sz w:val="24"/>
        </w:rPr>
        <w:t xml:space="preserve">1.6. </w:t>
      </w:r>
      <w:r w:rsidR="00F0009C">
        <w:rPr>
          <w:b/>
          <w:i/>
          <w:sz w:val="24"/>
        </w:rPr>
        <w:t>Учитель - логопед</w:t>
      </w:r>
      <w:r w:rsidRPr="007D0A14">
        <w:rPr>
          <w:b/>
          <w:i/>
          <w:sz w:val="24"/>
        </w:rPr>
        <w:t xml:space="preserve"> должен знать: </w:t>
      </w:r>
    </w:p>
    <w:p w:rsidR="003C6F88" w:rsidRPr="007D0A14" w:rsidRDefault="00F0009C" w:rsidP="003C6F88">
      <w:pPr>
        <w:pStyle w:val="a3"/>
        <w:rPr>
          <w:sz w:val="24"/>
        </w:rPr>
      </w:pPr>
      <w:proofErr w:type="gramStart"/>
      <w:r w:rsidRPr="00E503A9">
        <w:rPr>
          <w:rFonts w:ascii="Arial" w:hAnsi="Arial" w:cs="Arial"/>
          <w:color w:val="333333"/>
        </w:rPr>
        <w:t>приоритетные направления развития образовательной системы Российской Федерации; законы и иные нормативные правовые акты, регламентирующие образовательную, физкультурно-спортивную деятельность; Конвенцию о правах ребенка; возрастную и специальную педагогику и психологию; анатомо-физиологические и клинические основы дефектологии; методы и приемы предупреждения и исправления отклонений в развитии обучающихся, воспитанников; нормативные и методические документы по вопросам профессиональной и практической деятельности;</w:t>
      </w:r>
      <w:proofErr w:type="gramEnd"/>
      <w:r w:rsidRPr="00E503A9">
        <w:rPr>
          <w:rFonts w:ascii="Arial" w:hAnsi="Arial" w:cs="Arial"/>
          <w:color w:val="333333"/>
        </w:rPr>
        <w:t xml:space="preserve"> </w:t>
      </w:r>
      <w:proofErr w:type="gramStart"/>
      <w:r w:rsidRPr="00E503A9">
        <w:rPr>
          <w:rFonts w:ascii="Arial" w:hAnsi="Arial" w:cs="Arial"/>
          <w:color w:val="333333"/>
        </w:rPr>
        <w:t xml:space="preserve">программно-методическую литературу по работе с обучающимися, воспитанниками, имеющими отклонения в развитии; новейшие достижения дефектологической и педагогической наук; правила по охране труда и пожарной безопасности; теорию и методы управления образовательными системами; современные педагогические технологии продуктивного, дифференцированного, развивающего обучения, реализации </w:t>
      </w:r>
      <w:proofErr w:type="spellStart"/>
      <w:r w:rsidRPr="00E503A9">
        <w:rPr>
          <w:rFonts w:ascii="Arial" w:hAnsi="Arial" w:cs="Arial"/>
          <w:color w:val="333333"/>
        </w:rPr>
        <w:t>компетентностного</w:t>
      </w:r>
      <w:proofErr w:type="spellEnd"/>
      <w:r w:rsidRPr="00E503A9">
        <w:rPr>
          <w:rFonts w:ascii="Arial" w:hAnsi="Arial" w:cs="Arial"/>
          <w:color w:val="333333"/>
        </w:rPr>
        <w:t xml:space="preserve"> подхода;</w:t>
      </w:r>
      <w:proofErr w:type="gramEnd"/>
      <w:r w:rsidRPr="00E503A9">
        <w:rPr>
          <w:rFonts w:ascii="Arial" w:hAnsi="Arial" w:cs="Arial"/>
          <w:color w:val="333333"/>
        </w:rPr>
        <w:t xml:space="preserve"> </w:t>
      </w:r>
      <w:proofErr w:type="gramStart"/>
      <w:r w:rsidRPr="00E503A9">
        <w:rPr>
          <w:rFonts w:ascii="Arial" w:hAnsi="Arial" w:cs="Arial"/>
          <w:color w:val="333333"/>
        </w:rPr>
        <w:t xml:space="preserve">методы убеждения, аргументации своей позиции, установления контактов с </w:t>
      </w:r>
      <w:r w:rsidRPr="00E503A9">
        <w:rPr>
          <w:rFonts w:ascii="Arial" w:hAnsi="Arial" w:cs="Arial"/>
          <w:color w:val="333333"/>
        </w:rPr>
        <w:lastRenderedPageBreak/>
        <w:t xml:space="preserve">обучающимися, воспитанниками разного возраста, их родителями (лицами, их заменяющими), коллегами по работе; технологии диагностики причин конфликтных ситуаций, их профилактики и разрешения; основы экологии, экономики, социологии; трудовое законодательство; основы работы с текстовыми редакторами, электронными таблицами, электронной почтой и браузерами, </w:t>
      </w:r>
      <w:proofErr w:type="spellStart"/>
      <w:r w:rsidRPr="00E503A9">
        <w:rPr>
          <w:rFonts w:ascii="Arial" w:hAnsi="Arial" w:cs="Arial"/>
          <w:color w:val="333333"/>
        </w:rPr>
        <w:t>мультимедийным</w:t>
      </w:r>
      <w:proofErr w:type="spellEnd"/>
      <w:r w:rsidRPr="00E503A9">
        <w:rPr>
          <w:rFonts w:ascii="Arial" w:hAnsi="Arial" w:cs="Arial"/>
          <w:color w:val="333333"/>
        </w:rPr>
        <w:t xml:space="preserve"> оборудованием; правила внутреннего трудового распорядка образовательного учреждения;</w:t>
      </w:r>
      <w:proofErr w:type="gramEnd"/>
      <w:r w:rsidRPr="00E503A9">
        <w:rPr>
          <w:rFonts w:ascii="Arial" w:hAnsi="Arial" w:cs="Arial"/>
          <w:color w:val="333333"/>
        </w:rPr>
        <w:t xml:space="preserve"> правила по охране труда и пожарной безопасности.</w:t>
      </w:r>
      <w:r w:rsidRPr="00E503A9">
        <w:rPr>
          <w:rFonts w:ascii="Arial" w:hAnsi="Arial" w:cs="Arial"/>
          <w:color w:val="333333"/>
        </w:rPr>
        <w:br/>
      </w:r>
      <w:r w:rsidRPr="00E503A9">
        <w:rPr>
          <w:rFonts w:ascii="Arial" w:hAnsi="Arial" w:cs="Arial"/>
          <w:color w:val="333333"/>
        </w:rPr>
        <w:br/>
      </w:r>
    </w:p>
    <w:p w:rsidR="003C6F88" w:rsidRPr="007D0A14" w:rsidRDefault="003C6F88" w:rsidP="003C6F88">
      <w:pPr>
        <w:pStyle w:val="a3"/>
        <w:numPr>
          <w:ilvl w:val="0"/>
          <w:numId w:val="3"/>
        </w:numPr>
        <w:rPr>
          <w:sz w:val="24"/>
        </w:rPr>
      </w:pPr>
      <w:r w:rsidRPr="007D0A14">
        <w:rPr>
          <w:sz w:val="24"/>
        </w:rPr>
        <w:t xml:space="preserve">приоритетные направления развития образовательной Системы РФ; </w:t>
      </w:r>
    </w:p>
    <w:p w:rsidR="003C6F88" w:rsidRPr="007D0A14" w:rsidRDefault="003C6F88" w:rsidP="003C6F88">
      <w:pPr>
        <w:pStyle w:val="a3"/>
        <w:numPr>
          <w:ilvl w:val="0"/>
          <w:numId w:val="3"/>
        </w:numPr>
        <w:rPr>
          <w:sz w:val="24"/>
        </w:rPr>
      </w:pPr>
      <w:r w:rsidRPr="007D0A14">
        <w:rPr>
          <w:sz w:val="24"/>
        </w:rPr>
        <w:t xml:space="preserve">законы и иные нормативные правовые акты, регламентирующие образовательную деятельность; </w:t>
      </w:r>
    </w:p>
    <w:p w:rsidR="003C6F88" w:rsidRPr="007D0A14" w:rsidRDefault="003C6F88" w:rsidP="003C6F88">
      <w:pPr>
        <w:pStyle w:val="a3"/>
        <w:numPr>
          <w:ilvl w:val="0"/>
          <w:numId w:val="3"/>
        </w:numPr>
        <w:rPr>
          <w:sz w:val="24"/>
        </w:rPr>
      </w:pPr>
      <w:r w:rsidRPr="007D0A14">
        <w:rPr>
          <w:sz w:val="24"/>
        </w:rPr>
        <w:t xml:space="preserve">Конвенцию ООН о правах ребенка, инструкцию по охране жизни и здоровья детей; </w:t>
      </w:r>
    </w:p>
    <w:p w:rsidR="003C6F88" w:rsidRPr="007D0A14" w:rsidRDefault="003C6F88" w:rsidP="003C6F88">
      <w:pPr>
        <w:pStyle w:val="a3"/>
        <w:numPr>
          <w:ilvl w:val="0"/>
          <w:numId w:val="3"/>
        </w:numPr>
        <w:rPr>
          <w:sz w:val="24"/>
        </w:rPr>
      </w:pPr>
      <w:r w:rsidRPr="007D0A14">
        <w:rPr>
          <w:sz w:val="24"/>
        </w:rPr>
        <w:t xml:space="preserve">педагогику, детскую, возрастную и социальную психологию; </w:t>
      </w:r>
    </w:p>
    <w:p w:rsidR="003C6F88" w:rsidRPr="007D0A14" w:rsidRDefault="003C6F88" w:rsidP="003C6F88">
      <w:pPr>
        <w:pStyle w:val="a3"/>
        <w:numPr>
          <w:ilvl w:val="0"/>
          <w:numId w:val="4"/>
        </w:numPr>
        <w:rPr>
          <w:sz w:val="24"/>
        </w:rPr>
      </w:pPr>
      <w:r w:rsidRPr="007D0A14">
        <w:rPr>
          <w:sz w:val="24"/>
        </w:rPr>
        <w:t>психологию отношений, индивидуальные и возрастные осо</w:t>
      </w:r>
      <w:r w:rsidRPr="007D0A14">
        <w:rPr>
          <w:sz w:val="24"/>
        </w:rPr>
        <w:softHyphen/>
        <w:t xml:space="preserve">бенности детей; </w:t>
      </w:r>
    </w:p>
    <w:p w:rsidR="003C6F88" w:rsidRPr="007D0A14" w:rsidRDefault="003C6F88" w:rsidP="003C6F88">
      <w:pPr>
        <w:pStyle w:val="a3"/>
        <w:numPr>
          <w:ilvl w:val="0"/>
          <w:numId w:val="4"/>
        </w:numPr>
        <w:rPr>
          <w:sz w:val="24"/>
        </w:rPr>
      </w:pPr>
      <w:r w:rsidRPr="007D0A14">
        <w:rPr>
          <w:sz w:val="24"/>
        </w:rPr>
        <w:t xml:space="preserve">возрастную физиологию и гигиену; </w:t>
      </w:r>
    </w:p>
    <w:p w:rsidR="003C6F88" w:rsidRPr="007D0A14" w:rsidRDefault="003C6F88" w:rsidP="003C6F88">
      <w:pPr>
        <w:pStyle w:val="a3"/>
        <w:numPr>
          <w:ilvl w:val="0"/>
          <w:numId w:val="4"/>
        </w:numPr>
        <w:rPr>
          <w:sz w:val="24"/>
        </w:rPr>
      </w:pPr>
      <w:r w:rsidRPr="007D0A14">
        <w:rPr>
          <w:sz w:val="24"/>
        </w:rPr>
        <w:t xml:space="preserve">методы, формы и технологию мониторинга деятельности воспитанников; </w:t>
      </w:r>
    </w:p>
    <w:p w:rsidR="003C6F88" w:rsidRPr="007D0A14" w:rsidRDefault="003C6F88" w:rsidP="003C6F88">
      <w:pPr>
        <w:pStyle w:val="a3"/>
        <w:numPr>
          <w:ilvl w:val="0"/>
          <w:numId w:val="4"/>
        </w:numPr>
        <w:rPr>
          <w:sz w:val="24"/>
        </w:rPr>
      </w:pPr>
      <w:r w:rsidRPr="007D0A14">
        <w:rPr>
          <w:sz w:val="24"/>
        </w:rPr>
        <w:t xml:space="preserve">педагогическую этику; </w:t>
      </w:r>
    </w:p>
    <w:p w:rsidR="003C6F88" w:rsidRPr="007D0A14" w:rsidRDefault="003C6F88" w:rsidP="003C6F88">
      <w:pPr>
        <w:pStyle w:val="a3"/>
        <w:numPr>
          <w:ilvl w:val="0"/>
          <w:numId w:val="4"/>
        </w:numPr>
        <w:rPr>
          <w:sz w:val="24"/>
        </w:rPr>
      </w:pPr>
      <w:r w:rsidRPr="007D0A14">
        <w:rPr>
          <w:sz w:val="24"/>
        </w:rPr>
        <w:t xml:space="preserve">теорию и методику воспитательной работы, организации свободного времени воспитанников; </w:t>
      </w:r>
    </w:p>
    <w:p w:rsidR="003C6F88" w:rsidRPr="007D0A14" w:rsidRDefault="003C6F88" w:rsidP="003C6F88">
      <w:pPr>
        <w:pStyle w:val="a3"/>
        <w:numPr>
          <w:ilvl w:val="0"/>
          <w:numId w:val="4"/>
        </w:numPr>
        <w:rPr>
          <w:sz w:val="24"/>
        </w:rPr>
      </w:pPr>
      <w:r w:rsidRPr="007D0A14">
        <w:rPr>
          <w:sz w:val="24"/>
        </w:rPr>
        <w:t>новейшие достижения в области методики дошкольного вос</w:t>
      </w:r>
      <w:r w:rsidRPr="007D0A14">
        <w:rPr>
          <w:sz w:val="24"/>
        </w:rPr>
        <w:softHyphen/>
        <w:t xml:space="preserve">питания; </w:t>
      </w:r>
    </w:p>
    <w:p w:rsidR="003C6F88" w:rsidRPr="007D0A14" w:rsidRDefault="003C6F88" w:rsidP="003C6F88">
      <w:pPr>
        <w:pStyle w:val="a3"/>
        <w:numPr>
          <w:ilvl w:val="0"/>
          <w:numId w:val="4"/>
        </w:numPr>
        <w:rPr>
          <w:sz w:val="24"/>
        </w:rPr>
      </w:pPr>
      <w:r w:rsidRPr="007D0A14">
        <w:rPr>
          <w:sz w:val="24"/>
        </w:rPr>
        <w:t xml:space="preserve">современные педагогические технологии продуктивного, дифференцированного, развивающего обучения, реализации личностно-ориентированного образования; </w:t>
      </w:r>
    </w:p>
    <w:p w:rsidR="003C6F88" w:rsidRPr="007D0A14" w:rsidRDefault="003C6F88" w:rsidP="003C6F88">
      <w:pPr>
        <w:pStyle w:val="a3"/>
        <w:numPr>
          <w:ilvl w:val="0"/>
          <w:numId w:val="5"/>
        </w:numPr>
        <w:rPr>
          <w:sz w:val="24"/>
        </w:rPr>
      </w:pPr>
      <w:r w:rsidRPr="007D0A14">
        <w:rPr>
          <w:sz w:val="24"/>
        </w:rPr>
        <w:t xml:space="preserve">методы убеждения, аргументации своей позиции, установления контактов с воспитанниками разного возраста, их родителями (лицами, их заменяющими), коллегами по работе; </w:t>
      </w:r>
    </w:p>
    <w:p w:rsidR="003C6F88" w:rsidRPr="007D0A14" w:rsidRDefault="003C6F88" w:rsidP="003C6F88">
      <w:pPr>
        <w:pStyle w:val="a3"/>
        <w:numPr>
          <w:ilvl w:val="0"/>
          <w:numId w:val="5"/>
        </w:numPr>
        <w:rPr>
          <w:sz w:val="24"/>
        </w:rPr>
      </w:pPr>
      <w:r w:rsidRPr="007D0A14">
        <w:rPr>
          <w:sz w:val="24"/>
        </w:rPr>
        <w:t xml:space="preserve">технологии диагностики причин конфликтных ситуаций, их профилактики и разрешения; </w:t>
      </w:r>
    </w:p>
    <w:p w:rsidR="003C6F88" w:rsidRPr="007D0A14" w:rsidRDefault="003C6F88" w:rsidP="003C6F88">
      <w:pPr>
        <w:pStyle w:val="a3"/>
        <w:numPr>
          <w:ilvl w:val="0"/>
          <w:numId w:val="5"/>
        </w:numPr>
        <w:rPr>
          <w:sz w:val="24"/>
        </w:rPr>
      </w:pPr>
      <w:r w:rsidRPr="007D0A14">
        <w:rPr>
          <w:sz w:val="24"/>
        </w:rPr>
        <w:t xml:space="preserve">основы экологии, экономики, социологии; трудовое законодательство; </w:t>
      </w:r>
    </w:p>
    <w:p w:rsidR="003C6F88" w:rsidRPr="007D0A14" w:rsidRDefault="003C6F88" w:rsidP="003C6F88">
      <w:pPr>
        <w:pStyle w:val="a3"/>
        <w:numPr>
          <w:ilvl w:val="0"/>
          <w:numId w:val="5"/>
        </w:numPr>
        <w:rPr>
          <w:sz w:val="24"/>
        </w:rPr>
      </w:pPr>
      <w:r w:rsidRPr="007D0A14">
        <w:rPr>
          <w:sz w:val="24"/>
        </w:rPr>
        <w:t xml:space="preserve">основы работы с текстовыми и графическими редакторами, электронными таблицами, электронной почтой и </w:t>
      </w:r>
      <w:proofErr w:type="spellStart"/>
      <w:r w:rsidRPr="007D0A14">
        <w:rPr>
          <w:sz w:val="24"/>
        </w:rPr>
        <w:t>веб-обо</w:t>
      </w:r>
      <w:r w:rsidRPr="007D0A14">
        <w:rPr>
          <w:sz w:val="24"/>
        </w:rPr>
        <w:softHyphen/>
        <w:t>зревателями</w:t>
      </w:r>
      <w:proofErr w:type="spellEnd"/>
      <w:r w:rsidRPr="007D0A14">
        <w:rPr>
          <w:sz w:val="24"/>
        </w:rPr>
        <w:t xml:space="preserve"> (браузерами), </w:t>
      </w:r>
      <w:proofErr w:type="spellStart"/>
      <w:r w:rsidRPr="007D0A14">
        <w:rPr>
          <w:sz w:val="24"/>
        </w:rPr>
        <w:t>мультимедийным</w:t>
      </w:r>
      <w:proofErr w:type="spellEnd"/>
      <w:r w:rsidRPr="007D0A14">
        <w:rPr>
          <w:sz w:val="24"/>
        </w:rPr>
        <w:t xml:space="preserve"> оборудова</w:t>
      </w:r>
      <w:r w:rsidRPr="007D0A14">
        <w:rPr>
          <w:sz w:val="24"/>
        </w:rPr>
        <w:softHyphen/>
        <w:t xml:space="preserve">нием; </w:t>
      </w:r>
    </w:p>
    <w:p w:rsidR="003C6F88" w:rsidRPr="007D0A14" w:rsidRDefault="003C6F88" w:rsidP="003C6F88">
      <w:pPr>
        <w:pStyle w:val="a3"/>
        <w:numPr>
          <w:ilvl w:val="0"/>
          <w:numId w:val="5"/>
        </w:numPr>
        <w:rPr>
          <w:sz w:val="24"/>
        </w:rPr>
      </w:pPr>
      <w:r w:rsidRPr="007D0A14">
        <w:rPr>
          <w:sz w:val="24"/>
        </w:rPr>
        <w:t xml:space="preserve">Правила внутреннего трудового распорядка образовательной организации; </w:t>
      </w:r>
    </w:p>
    <w:p w:rsidR="003C6F88" w:rsidRPr="007D0A14" w:rsidRDefault="003C6F88" w:rsidP="003C6F88">
      <w:pPr>
        <w:pStyle w:val="a3"/>
        <w:numPr>
          <w:ilvl w:val="0"/>
          <w:numId w:val="5"/>
        </w:numPr>
        <w:rPr>
          <w:sz w:val="24"/>
        </w:rPr>
      </w:pPr>
      <w:r w:rsidRPr="007D0A14">
        <w:rPr>
          <w:sz w:val="24"/>
        </w:rPr>
        <w:t xml:space="preserve">Правила по охране труда и пожарной безопасности; </w:t>
      </w:r>
    </w:p>
    <w:p w:rsidR="003C6F88" w:rsidRPr="007D0A14" w:rsidRDefault="003C6F88" w:rsidP="003C6F88">
      <w:pPr>
        <w:pStyle w:val="a3"/>
        <w:numPr>
          <w:ilvl w:val="0"/>
          <w:numId w:val="5"/>
        </w:numPr>
        <w:rPr>
          <w:sz w:val="24"/>
        </w:rPr>
      </w:pPr>
      <w:r w:rsidRPr="007D0A14">
        <w:rPr>
          <w:sz w:val="24"/>
        </w:rPr>
        <w:t>санитарно-эпидемиологические требования к организации образовательного процесса.</w:t>
      </w:r>
    </w:p>
    <w:p w:rsidR="003C6F88" w:rsidRPr="007D0A14" w:rsidRDefault="003C6F88" w:rsidP="003C6F88">
      <w:pPr>
        <w:pStyle w:val="a3"/>
        <w:rPr>
          <w:sz w:val="24"/>
        </w:rPr>
      </w:pPr>
    </w:p>
    <w:p w:rsidR="003C6F88" w:rsidRPr="007D0A14" w:rsidRDefault="003C6F88" w:rsidP="003C6F88">
      <w:pPr>
        <w:pStyle w:val="a3"/>
        <w:rPr>
          <w:sz w:val="24"/>
        </w:rPr>
      </w:pPr>
      <w:r w:rsidRPr="007D0A14">
        <w:rPr>
          <w:b/>
          <w:sz w:val="24"/>
          <w:lang w:bidi="he-IL"/>
        </w:rPr>
        <w:t>1.7</w:t>
      </w:r>
      <w:r w:rsidRPr="007D0A14">
        <w:rPr>
          <w:sz w:val="24"/>
          <w:lang w:bidi="he-IL"/>
        </w:rPr>
        <w:t>. Воспитатель должен соблюдать Конвенцию ООН ребенка.</w:t>
      </w:r>
    </w:p>
    <w:p w:rsidR="003C6F88" w:rsidRPr="007D0A14" w:rsidRDefault="003C6F88" w:rsidP="003C6F88">
      <w:pPr>
        <w:pStyle w:val="a4"/>
        <w:spacing w:line="273" w:lineRule="exact"/>
        <w:ind w:left="1598"/>
        <w:rPr>
          <w:b/>
          <w:bCs/>
          <w:lang w:bidi="he-IL"/>
        </w:rPr>
      </w:pPr>
    </w:p>
    <w:p w:rsidR="003C6F88" w:rsidRPr="007D0A14" w:rsidRDefault="003C6F88" w:rsidP="003C6F88">
      <w:pPr>
        <w:pStyle w:val="a4"/>
        <w:spacing w:line="273" w:lineRule="exact"/>
        <w:ind w:left="1598"/>
        <w:rPr>
          <w:b/>
          <w:bCs/>
          <w:lang w:bidi="he-IL"/>
        </w:rPr>
      </w:pPr>
      <w:r w:rsidRPr="007D0A14">
        <w:rPr>
          <w:b/>
          <w:bCs/>
          <w:lang w:bidi="he-IL"/>
        </w:rPr>
        <w:t xml:space="preserve">2. Требования к квалификации </w:t>
      </w:r>
    </w:p>
    <w:p w:rsidR="00F0009C" w:rsidRPr="00E503A9" w:rsidRDefault="00F0009C" w:rsidP="00F0009C">
      <w:pPr>
        <w:spacing w:line="335" w:lineRule="atLeast"/>
        <w:rPr>
          <w:rFonts w:ascii="Arial" w:hAnsi="Arial" w:cs="Arial"/>
          <w:color w:val="333333"/>
        </w:rPr>
      </w:pPr>
      <w:r w:rsidRPr="00E503A9">
        <w:rPr>
          <w:rFonts w:ascii="Arial" w:hAnsi="Arial" w:cs="Arial"/>
          <w:color w:val="333333"/>
        </w:rPr>
        <w:t>Высшее профессиональное образование в области дефектологии без предъявления требований к стажу работы.</w:t>
      </w:r>
    </w:p>
    <w:p w:rsidR="00F0009C" w:rsidRDefault="00F0009C" w:rsidP="00F0009C">
      <w:pPr>
        <w:spacing w:line="335" w:lineRule="atLeast"/>
        <w:jc w:val="center"/>
        <w:rPr>
          <w:rFonts w:ascii="Arial" w:hAnsi="Arial" w:cs="Arial"/>
          <w:color w:val="333333"/>
          <w:sz w:val="36"/>
          <w:szCs w:val="36"/>
        </w:rPr>
      </w:pPr>
    </w:p>
    <w:p w:rsidR="003C6F88" w:rsidRPr="007D0A14" w:rsidRDefault="003C6F88" w:rsidP="003C6F88">
      <w:pPr>
        <w:pStyle w:val="a4"/>
        <w:spacing w:line="273" w:lineRule="exact"/>
        <w:ind w:left="1598"/>
        <w:rPr>
          <w:b/>
          <w:bCs/>
          <w:lang w:bidi="he-IL"/>
        </w:rPr>
      </w:pPr>
    </w:p>
    <w:p w:rsidR="003C6F88" w:rsidRPr="007D0A14" w:rsidRDefault="003C6F88" w:rsidP="003C6F88">
      <w:pPr>
        <w:pStyle w:val="a4"/>
        <w:spacing w:line="273" w:lineRule="exact"/>
        <w:ind w:left="1598"/>
        <w:rPr>
          <w:b/>
          <w:bCs/>
          <w:lang w:bidi="he-IL"/>
        </w:rPr>
      </w:pPr>
    </w:p>
    <w:p w:rsidR="00F0009C" w:rsidRPr="00E503A9" w:rsidRDefault="003C6F88" w:rsidP="00F0009C">
      <w:pPr>
        <w:spacing w:line="335" w:lineRule="atLeast"/>
        <w:rPr>
          <w:rFonts w:ascii="Arial" w:hAnsi="Arial" w:cs="Arial"/>
          <w:color w:val="333333"/>
        </w:rPr>
      </w:pPr>
      <w:r w:rsidRPr="007D0A14">
        <w:rPr>
          <w:b/>
          <w:sz w:val="24"/>
          <w:lang w:bidi="he-IL"/>
        </w:rPr>
        <w:lastRenderedPageBreak/>
        <w:t>2.1</w:t>
      </w:r>
      <w:r w:rsidRPr="007D0A14">
        <w:rPr>
          <w:sz w:val="24"/>
          <w:lang w:bidi="he-IL"/>
        </w:rPr>
        <w:t xml:space="preserve">. </w:t>
      </w:r>
      <w:r w:rsidR="00F0009C">
        <w:rPr>
          <w:sz w:val="24"/>
          <w:lang w:bidi="he-IL"/>
        </w:rPr>
        <w:t>Учитель - логопед</w:t>
      </w:r>
      <w:r w:rsidRPr="007D0A14">
        <w:rPr>
          <w:sz w:val="24"/>
          <w:lang w:bidi="he-IL"/>
        </w:rPr>
        <w:t xml:space="preserve"> должен иметь высшее профессиональное  образование </w:t>
      </w:r>
      <w:r w:rsidR="00F0009C">
        <w:rPr>
          <w:rFonts w:ascii="Arial" w:hAnsi="Arial" w:cs="Arial"/>
          <w:color w:val="333333"/>
        </w:rPr>
        <w:t xml:space="preserve"> </w:t>
      </w:r>
      <w:r w:rsidR="00F0009C" w:rsidRPr="00E503A9">
        <w:rPr>
          <w:rFonts w:ascii="Arial" w:hAnsi="Arial" w:cs="Arial"/>
          <w:color w:val="333333"/>
        </w:rPr>
        <w:t>в области дефектологии без предъявления требований к стажу работы.</w:t>
      </w:r>
    </w:p>
    <w:p w:rsidR="00F0009C" w:rsidRDefault="00F0009C" w:rsidP="00F0009C">
      <w:pPr>
        <w:spacing w:line="335" w:lineRule="atLeast"/>
        <w:jc w:val="center"/>
        <w:rPr>
          <w:rFonts w:ascii="Arial" w:hAnsi="Arial" w:cs="Arial"/>
          <w:color w:val="333333"/>
          <w:sz w:val="36"/>
          <w:szCs w:val="36"/>
        </w:rPr>
      </w:pPr>
    </w:p>
    <w:p w:rsidR="003C6F88" w:rsidRPr="007D0A14" w:rsidRDefault="00F0009C" w:rsidP="003C6F88">
      <w:pPr>
        <w:pStyle w:val="a3"/>
        <w:rPr>
          <w:sz w:val="24"/>
          <w:lang w:bidi="he-IL"/>
        </w:rPr>
      </w:pPr>
      <w:r>
        <w:rPr>
          <w:sz w:val="24"/>
          <w:lang w:bidi="he-IL"/>
        </w:rPr>
        <w:t xml:space="preserve"> </w:t>
      </w:r>
      <w:r w:rsidR="003C6F88" w:rsidRPr="007D0A14">
        <w:rPr>
          <w:sz w:val="24"/>
          <w:lang w:bidi="he-IL"/>
        </w:rPr>
        <w:t xml:space="preserve">. </w:t>
      </w:r>
    </w:p>
    <w:p w:rsidR="003C6F88" w:rsidRPr="007D0A14" w:rsidRDefault="003C6F88" w:rsidP="003C6F88">
      <w:pPr>
        <w:pStyle w:val="a3"/>
        <w:rPr>
          <w:b/>
          <w:i/>
          <w:sz w:val="24"/>
          <w:lang w:bidi="he-IL"/>
        </w:rPr>
      </w:pPr>
      <w:r w:rsidRPr="007D0A14">
        <w:rPr>
          <w:b/>
          <w:i/>
          <w:sz w:val="24"/>
          <w:lang w:bidi="he-IL"/>
        </w:rPr>
        <w:t xml:space="preserve">2.2. </w:t>
      </w:r>
      <w:r w:rsidR="00F0009C">
        <w:rPr>
          <w:b/>
          <w:i/>
          <w:sz w:val="24"/>
          <w:lang w:bidi="he-IL"/>
        </w:rPr>
        <w:t>Учитель - логопед</w:t>
      </w:r>
      <w:r w:rsidRPr="007D0A14">
        <w:rPr>
          <w:b/>
          <w:i/>
          <w:sz w:val="24"/>
          <w:lang w:bidi="he-IL"/>
        </w:rPr>
        <w:t xml:space="preserve"> должен обладать основными компетенциями  в организации: </w:t>
      </w:r>
    </w:p>
    <w:p w:rsidR="003C6F88" w:rsidRPr="007D0A14" w:rsidRDefault="003C6F88" w:rsidP="003C6F88">
      <w:pPr>
        <w:pStyle w:val="a3"/>
        <w:rPr>
          <w:sz w:val="24"/>
          <w:lang w:bidi="he-IL"/>
        </w:rPr>
      </w:pPr>
      <w:r w:rsidRPr="007D0A14">
        <w:rPr>
          <w:sz w:val="24"/>
          <w:lang w:bidi="he-IL"/>
        </w:rPr>
        <w:t>-</w:t>
      </w:r>
      <w:r>
        <w:rPr>
          <w:sz w:val="24"/>
          <w:lang w:bidi="he-IL"/>
        </w:rPr>
        <w:t xml:space="preserve"> </w:t>
      </w:r>
      <w:r w:rsidRPr="007D0A14">
        <w:rPr>
          <w:sz w:val="24"/>
          <w:lang w:bidi="he-IL"/>
        </w:rPr>
        <w:t xml:space="preserve">мероприятий, направленных на укрепление здоровья  воспитанников и их физическое развитие; </w:t>
      </w:r>
    </w:p>
    <w:p w:rsidR="003C6F88" w:rsidRPr="007D0A14" w:rsidRDefault="003C6F88" w:rsidP="003C6F88">
      <w:pPr>
        <w:pStyle w:val="a3"/>
        <w:rPr>
          <w:sz w:val="24"/>
          <w:lang w:bidi="he-IL"/>
        </w:rPr>
      </w:pPr>
      <w:r w:rsidRPr="007D0A14">
        <w:rPr>
          <w:sz w:val="24"/>
          <w:lang w:bidi="he-IL"/>
        </w:rPr>
        <w:t>-</w:t>
      </w:r>
      <w:r>
        <w:rPr>
          <w:sz w:val="24"/>
          <w:lang w:bidi="he-IL"/>
        </w:rPr>
        <w:t xml:space="preserve"> </w:t>
      </w:r>
      <w:r w:rsidRPr="007D0A14">
        <w:rPr>
          <w:sz w:val="24"/>
          <w:lang w:bidi="he-IL"/>
        </w:rPr>
        <w:t xml:space="preserve">различных видов детской деятельности и общения воспитанников; </w:t>
      </w:r>
    </w:p>
    <w:p w:rsidR="003C6F88" w:rsidRPr="007D0A14" w:rsidRDefault="003C6F88" w:rsidP="003C6F88">
      <w:pPr>
        <w:pStyle w:val="a3"/>
        <w:rPr>
          <w:sz w:val="24"/>
          <w:lang w:bidi="he-IL"/>
        </w:rPr>
      </w:pPr>
      <w:r w:rsidRPr="007D0A14">
        <w:rPr>
          <w:sz w:val="24"/>
          <w:lang w:bidi="he-IL"/>
        </w:rPr>
        <w:t>-</w:t>
      </w:r>
      <w:r>
        <w:rPr>
          <w:sz w:val="24"/>
          <w:lang w:bidi="he-IL"/>
        </w:rPr>
        <w:t xml:space="preserve"> </w:t>
      </w:r>
      <w:r w:rsidRPr="007D0A14">
        <w:rPr>
          <w:sz w:val="24"/>
          <w:lang w:bidi="he-IL"/>
        </w:rPr>
        <w:t>образовательной деятельности по реализации основной  общеобразовательной программы дошкольного образования;</w:t>
      </w:r>
    </w:p>
    <w:p w:rsidR="003C6F88" w:rsidRPr="007D0A14" w:rsidRDefault="003C6F88" w:rsidP="003C6F88">
      <w:pPr>
        <w:pStyle w:val="a3"/>
        <w:rPr>
          <w:sz w:val="24"/>
          <w:lang w:bidi="he-IL"/>
        </w:rPr>
      </w:pPr>
      <w:r w:rsidRPr="007D0A14">
        <w:rPr>
          <w:sz w:val="24"/>
          <w:lang w:bidi="he-IL"/>
        </w:rPr>
        <w:t xml:space="preserve">- взаимодействия с родителями (законными представителями)  воспитанников и работниками образовательной организации в методическом обеспечении воспитательно-образовательного  процесса, </w:t>
      </w:r>
    </w:p>
    <w:p w:rsidR="003C6F88" w:rsidRPr="007D0A14" w:rsidRDefault="003C6F88" w:rsidP="003C6F88">
      <w:pPr>
        <w:pStyle w:val="a3"/>
        <w:rPr>
          <w:sz w:val="24"/>
          <w:lang w:bidi="he-IL"/>
        </w:rPr>
      </w:pPr>
      <w:r w:rsidRPr="007D0A14">
        <w:rPr>
          <w:sz w:val="24"/>
          <w:lang w:bidi="he-IL"/>
        </w:rPr>
        <w:t>-</w:t>
      </w:r>
      <w:r>
        <w:rPr>
          <w:sz w:val="24"/>
          <w:lang w:bidi="he-IL"/>
        </w:rPr>
        <w:t xml:space="preserve"> </w:t>
      </w:r>
      <w:r w:rsidRPr="007D0A14">
        <w:rPr>
          <w:sz w:val="24"/>
          <w:lang w:bidi="he-IL"/>
        </w:rPr>
        <w:t xml:space="preserve">владение информационно-коммуникационными технологиями: и умением применять их в воспитательно-образовательном процессе. </w:t>
      </w:r>
    </w:p>
    <w:p w:rsidR="003C6F88" w:rsidRPr="007D0A14" w:rsidRDefault="003C6F88" w:rsidP="003C6F88">
      <w:pPr>
        <w:pStyle w:val="a3"/>
        <w:rPr>
          <w:sz w:val="24"/>
          <w:lang w:bidi="he-IL"/>
        </w:rPr>
      </w:pPr>
    </w:p>
    <w:p w:rsidR="003C6F88" w:rsidRPr="007D0A14" w:rsidRDefault="003C6F88" w:rsidP="003C6F88">
      <w:pPr>
        <w:pStyle w:val="a3"/>
        <w:rPr>
          <w:sz w:val="24"/>
          <w:lang w:bidi="he-IL"/>
        </w:rPr>
      </w:pPr>
      <w:r w:rsidRPr="007D0A14">
        <w:rPr>
          <w:b/>
          <w:sz w:val="24"/>
          <w:lang w:bidi="he-IL"/>
        </w:rPr>
        <w:t>2.3.</w:t>
      </w:r>
      <w:r w:rsidRPr="007D0A14">
        <w:rPr>
          <w:sz w:val="24"/>
          <w:lang w:bidi="he-IL"/>
        </w:rPr>
        <w:t xml:space="preserve"> </w:t>
      </w:r>
      <w:proofErr w:type="gramStart"/>
      <w:r w:rsidRPr="007D0A14">
        <w:rPr>
          <w:sz w:val="24"/>
          <w:lang w:bidi="he-IL"/>
        </w:rPr>
        <w:t>На основе приказа Министерства образования и науки  от 24 марта 2010 г №</w:t>
      </w:r>
      <w:r w:rsidRPr="007D0A14">
        <w:rPr>
          <w:i/>
          <w:iCs/>
          <w:w w:val="66"/>
          <w:sz w:val="24"/>
          <w:lang w:bidi="he-IL"/>
        </w:rPr>
        <w:t xml:space="preserve"> </w:t>
      </w:r>
      <w:r w:rsidRPr="007D0A14">
        <w:rPr>
          <w:sz w:val="24"/>
          <w:lang w:bidi="he-IL"/>
        </w:rPr>
        <w:t>209 «О порядке аттестации педагогических  работников государственных и муниципальных образовательных  учреждений» педагогический работник может обратиться в аттестационную комиссию с заявлением о проведении аттестации  или установления соответствия уровня квалификации требованиям,  предъявляемым к первой квалификационной категории, имея</w:t>
      </w:r>
      <w:r>
        <w:rPr>
          <w:sz w:val="24"/>
          <w:lang w:bidi="he-IL"/>
        </w:rPr>
        <w:t xml:space="preserve"> </w:t>
      </w:r>
      <w:r w:rsidRPr="007D0A14">
        <w:rPr>
          <w:sz w:val="24"/>
          <w:lang w:bidi="he-IL"/>
        </w:rPr>
        <w:t xml:space="preserve">стаж не менее 2 лет. </w:t>
      </w:r>
      <w:proofErr w:type="gramEnd"/>
    </w:p>
    <w:p w:rsidR="003C6F88" w:rsidRPr="007D0A14" w:rsidRDefault="003C6F88" w:rsidP="003C6F88">
      <w:pPr>
        <w:pStyle w:val="a3"/>
        <w:rPr>
          <w:sz w:val="24"/>
          <w:lang w:bidi="he-IL"/>
        </w:rPr>
      </w:pPr>
      <w:r>
        <w:rPr>
          <w:sz w:val="24"/>
          <w:lang w:bidi="he-IL"/>
        </w:rPr>
        <w:t xml:space="preserve">           </w:t>
      </w:r>
      <w:r w:rsidRPr="007D0A14">
        <w:rPr>
          <w:sz w:val="24"/>
          <w:lang w:bidi="he-IL"/>
        </w:rPr>
        <w:t xml:space="preserve">Первая квалификационная категория может быть установлена  педагогическим работникам, которые: </w:t>
      </w:r>
    </w:p>
    <w:p w:rsidR="003C6F88" w:rsidRPr="007D0A14" w:rsidRDefault="003C6F88" w:rsidP="003C6F88">
      <w:pPr>
        <w:pStyle w:val="a3"/>
        <w:rPr>
          <w:sz w:val="24"/>
          <w:lang w:bidi="he-IL"/>
        </w:rPr>
      </w:pPr>
      <w:r w:rsidRPr="007D0A14">
        <w:rPr>
          <w:sz w:val="24"/>
          <w:lang w:bidi="he-IL"/>
        </w:rPr>
        <w:t>-</w:t>
      </w:r>
      <w:r>
        <w:rPr>
          <w:sz w:val="24"/>
          <w:lang w:bidi="he-IL"/>
        </w:rPr>
        <w:t xml:space="preserve"> </w:t>
      </w:r>
      <w:r w:rsidRPr="007D0A14">
        <w:rPr>
          <w:sz w:val="24"/>
          <w:lang w:bidi="he-IL"/>
        </w:rPr>
        <w:t xml:space="preserve">владеют современными образовательными технологиями и методиками и эффективно применяют их в практической  профессиональной деятельности; </w:t>
      </w:r>
    </w:p>
    <w:p w:rsidR="003C6F88" w:rsidRPr="007D0A14" w:rsidRDefault="003C6F88" w:rsidP="003C6F88">
      <w:pPr>
        <w:rPr>
          <w:rFonts w:eastAsiaTheme="minorEastAsia"/>
          <w:sz w:val="24"/>
        </w:rPr>
      </w:pPr>
      <w:r w:rsidRPr="007D0A14">
        <w:rPr>
          <w:rFonts w:eastAsiaTheme="minorEastAsia"/>
          <w:sz w:val="24"/>
        </w:rPr>
        <w:t>-</w:t>
      </w:r>
      <w:r>
        <w:rPr>
          <w:rFonts w:eastAsiaTheme="minorEastAsia"/>
          <w:sz w:val="24"/>
        </w:rPr>
        <w:t xml:space="preserve"> </w:t>
      </w:r>
      <w:r w:rsidRPr="007D0A14">
        <w:rPr>
          <w:rFonts w:eastAsiaTheme="minorEastAsia"/>
          <w:sz w:val="24"/>
        </w:rPr>
        <w:t xml:space="preserve">вносят личный вклад в повышение качества образования на основе совершенствования методов обучения и воспитания; </w:t>
      </w:r>
    </w:p>
    <w:p w:rsidR="003C6F88" w:rsidRPr="007D0A14" w:rsidRDefault="003C6F88" w:rsidP="003C6F88">
      <w:pPr>
        <w:rPr>
          <w:rFonts w:eastAsiaTheme="minorEastAsia"/>
          <w:sz w:val="24"/>
        </w:rPr>
      </w:pPr>
      <w:r w:rsidRPr="007D0A14">
        <w:rPr>
          <w:rFonts w:eastAsiaTheme="minorEastAsia"/>
          <w:sz w:val="24"/>
        </w:rPr>
        <w:t>-</w:t>
      </w:r>
      <w:r>
        <w:rPr>
          <w:rFonts w:eastAsiaTheme="minorEastAsia"/>
          <w:sz w:val="24"/>
        </w:rPr>
        <w:t xml:space="preserve"> </w:t>
      </w:r>
      <w:r w:rsidRPr="007D0A14">
        <w:rPr>
          <w:rFonts w:eastAsiaTheme="minorEastAsia"/>
          <w:sz w:val="24"/>
        </w:rPr>
        <w:t>имеют стабильные результаты освоения воспитанниками образовательных про грамм и показатели динамики их до</w:t>
      </w:r>
      <w:r w:rsidRPr="007D0A14">
        <w:rPr>
          <w:rFonts w:eastAsiaTheme="minorEastAsia"/>
          <w:sz w:val="24"/>
        </w:rPr>
        <w:softHyphen/>
        <w:t xml:space="preserve">стижений выше средних в субъекте Российской Федерации.          </w:t>
      </w:r>
    </w:p>
    <w:p w:rsidR="003C6F88" w:rsidRPr="007D0A14" w:rsidRDefault="003C6F88" w:rsidP="003C6F88">
      <w:pPr>
        <w:rPr>
          <w:rFonts w:eastAsiaTheme="minorEastAsia"/>
          <w:sz w:val="24"/>
        </w:rPr>
      </w:pPr>
    </w:p>
    <w:p w:rsidR="003C6F88" w:rsidRPr="007D0A14" w:rsidRDefault="003C6F88" w:rsidP="003C6F88">
      <w:pPr>
        <w:rPr>
          <w:rFonts w:eastAsiaTheme="minorEastAsia"/>
          <w:sz w:val="24"/>
        </w:rPr>
      </w:pPr>
      <w:r>
        <w:rPr>
          <w:rFonts w:eastAsiaTheme="minorEastAsia"/>
          <w:sz w:val="24"/>
        </w:rPr>
        <w:t xml:space="preserve">              </w:t>
      </w:r>
      <w:r w:rsidRPr="007D0A14">
        <w:rPr>
          <w:rFonts w:eastAsiaTheme="minorEastAsia"/>
          <w:sz w:val="24"/>
        </w:rPr>
        <w:t xml:space="preserve">Педагогический работник может обратиться в аттестационную комиссию с заявлением о проведении аттестации или установления соответствия уровня их квалификации требованиям, предъявляемым к высшей квалификационной категории не ранее чем через 2 года после установления первой квалификационной категории. </w:t>
      </w:r>
    </w:p>
    <w:p w:rsidR="003C6F88" w:rsidRPr="007D0A14" w:rsidRDefault="003C6F88" w:rsidP="003C6F88">
      <w:pPr>
        <w:rPr>
          <w:rFonts w:eastAsiaTheme="minorEastAsia"/>
          <w:sz w:val="24"/>
        </w:rPr>
      </w:pPr>
      <w:r>
        <w:rPr>
          <w:rFonts w:eastAsiaTheme="minorEastAsia"/>
          <w:sz w:val="24"/>
        </w:rPr>
        <w:t xml:space="preserve">              </w:t>
      </w:r>
      <w:r w:rsidRPr="007D0A14">
        <w:rPr>
          <w:rFonts w:eastAsiaTheme="minorEastAsia"/>
          <w:sz w:val="24"/>
        </w:rPr>
        <w:t xml:space="preserve">Высшая квалификационная категория может быть установлена педагогическим работникам, которые: </w:t>
      </w:r>
    </w:p>
    <w:p w:rsidR="003C6F88" w:rsidRPr="007D0A14" w:rsidRDefault="003C6F88" w:rsidP="003C6F88">
      <w:pPr>
        <w:rPr>
          <w:rFonts w:eastAsiaTheme="minorEastAsia"/>
          <w:sz w:val="24"/>
        </w:rPr>
      </w:pPr>
      <w:r w:rsidRPr="007D0A14">
        <w:rPr>
          <w:rFonts w:eastAsiaTheme="minorEastAsia"/>
          <w:sz w:val="24"/>
        </w:rPr>
        <w:t>-</w:t>
      </w:r>
      <w:r>
        <w:rPr>
          <w:rFonts w:eastAsiaTheme="minorEastAsia"/>
          <w:sz w:val="24"/>
        </w:rPr>
        <w:t xml:space="preserve"> </w:t>
      </w:r>
      <w:r w:rsidRPr="007D0A14">
        <w:rPr>
          <w:rFonts w:eastAsiaTheme="minorEastAsia"/>
          <w:sz w:val="24"/>
        </w:rPr>
        <w:t xml:space="preserve">имеют установленную первую квалификационную категорию; </w:t>
      </w:r>
    </w:p>
    <w:p w:rsidR="003C6F88" w:rsidRPr="007D0A14" w:rsidRDefault="003C6F88" w:rsidP="003C6F88">
      <w:pPr>
        <w:rPr>
          <w:rFonts w:eastAsiaTheme="minorEastAsia"/>
          <w:sz w:val="24"/>
        </w:rPr>
      </w:pPr>
      <w:r w:rsidRPr="007D0A14">
        <w:rPr>
          <w:rFonts w:eastAsiaTheme="minorEastAsia"/>
          <w:sz w:val="24"/>
        </w:rPr>
        <w:t>-</w:t>
      </w:r>
      <w:r>
        <w:rPr>
          <w:rFonts w:eastAsiaTheme="minorEastAsia"/>
          <w:sz w:val="24"/>
        </w:rPr>
        <w:t xml:space="preserve"> </w:t>
      </w:r>
      <w:r w:rsidRPr="007D0A14">
        <w:rPr>
          <w:rFonts w:eastAsiaTheme="minorEastAsia"/>
          <w:sz w:val="24"/>
        </w:rPr>
        <w:t xml:space="preserve">владеют современными образовательными технологиями и методиками и эффективно применяют их в практической профессиональной деятельности; </w:t>
      </w:r>
    </w:p>
    <w:p w:rsidR="003C6F88" w:rsidRPr="007D0A14" w:rsidRDefault="003C6F88" w:rsidP="003C6F88">
      <w:pPr>
        <w:rPr>
          <w:rFonts w:eastAsiaTheme="minorEastAsia"/>
          <w:sz w:val="24"/>
        </w:rPr>
      </w:pPr>
      <w:r w:rsidRPr="007D0A14">
        <w:rPr>
          <w:rFonts w:eastAsiaTheme="minorEastAsia"/>
          <w:sz w:val="24"/>
        </w:rPr>
        <w:t>-</w:t>
      </w:r>
      <w:r>
        <w:rPr>
          <w:rFonts w:eastAsiaTheme="minorEastAsia"/>
          <w:sz w:val="24"/>
        </w:rPr>
        <w:t xml:space="preserve"> </w:t>
      </w:r>
      <w:r w:rsidRPr="007D0A14">
        <w:rPr>
          <w:rFonts w:eastAsiaTheme="minorEastAsia"/>
          <w:sz w:val="24"/>
        </w:rPr>
        <w:t xml:space="preserve">имеют стабильные результаты освоения обучающимися, воспитанниками образовательных программ и показатели динамики их достижений выше средних в субъекте Российской Федерации, в т. ч. </w:t>
      </w:r>
      <w:r w:rsidRPr="007D0A14">
        <w:rPr>
          <w:rFonts w:eastAsiaTheme="minorEastAsia"/>
          <w:w w:val="90"/>
          <w:sz w:val="24"/>
        </w:rPr>
        <w:t xml:space="preserve">с </w:t>
      </w:r>
      <w:r w:rsidRPr="007D0A14">
        <w:rPr>
          <w:rFonts w:eastAsiaTheme="minorEastAsia"/>
          <w:sz w:val="24"/>
        </w:rPr>
        <w:t>учетом результатов участия обучающихся и воспитанников во всероссийских, международных олим</w:t>
      </w:r>
      <w:r w:rsidRPr="007D0A14">
        <w:rPr>
          <w:rFonts w:eastAsiaTheme="minorEastAsia"/>
          <w:sz w:val="24"/>
        </w:rPr>
        <w:softHyphen/>
        <w:t xml:space="preserve">пиадах, конкурсах, соревнованиях; </w:t>
      </w:r>
    </w:p>
    <w:p w:rsidR="003C6F88" w:rsidRPr="007D0A14" w:rsidRDefault="003C6F88" w:rsidP="003C6F88">
      <w:pPr>
        <w:rPr>
          <w:rFonts w:eastAsiaTheme="minorEastAsia"/>
          <w:sz w:val="24"/>
        </w:rPr>
      </w:pPr>
      <w:r w:rsidRPr="007D0A14">
        <w:rPr>
          <w:rFonts w:eastAsiaTheme="minorEastAsia"/>
          <w:sz w:val="24"/>
        </w:rPr>
        <w:t>-</w:t>
      </w:r>
      <w:r>
        <w:rPr>
          <w:rFonts w:eastAsiaTheme="minorEastAsia"/>
          <w:sz w:val="24"/>
        </w:rPr>
        <w:t xml:space="preserve"> </w:t>
      </w:r>
      <w:r w:rsidRPr="007D0A14">
        <w:rPr>
          <w:rFonts w:eastAsiaTheme="minorEastAsia"/>
          <w:sz w:val="24"/>
        </w:rPr>
        <w:t>вносят личный вклад в повышение качества образования на основе совершенствования методов обучения и воспитания, инновационной деятельности, в освоении новых образова</w:t>
      </w:r>
      <w:r w:rsidRPr="007D0A14">
        <w:rPr>
          <w:rFonts w:eastAsiaTheme="minorEastAsia"/>
          <w:sz w:val="24"/>
        </w:rPr>
        <w:softHyphen/>
        <w:t>тельных технологий и активно распространяют собственный опыт в области повышения качества образования и воспи</w:t>
      </w:r>
      <w:r w:rsidRPr="007D0A14">
        <w:rPr>
          <w:rFonts w:eastAsiaTheme="minorEastAsia"/>
          <w:sz w:val="24"/>
        </w:rPr>
        <w:softHyphen/>
        <w:t xml:space="preserve">тания. </w:t>
      </w:r>
    </w:p>
    <w:p w:rsidR="003C6F88" w:rsidRPr="007D0A14" w:rsidRDefault="003C6F88" w:rsidP="003C6F88">
      <w:pPr>
        <w:widowControl w:val="0"/>
        <w:autoSpaceDE w:val="0"/>
        <w:autoSpaceDN w:val="0"/>
        <w:adjustRightInd w:val="0"/>
        <w:rPr>
          <w:rFonts w:eastAsiaTheme="minorEastAsia"/>
          <w:sz w:val="24"/>
        </w:rPr>
      </w:pPr>
    </w:p>
    <w:p w:rsidR="003C6F88" w:rsidRPr="007D0A14" w:rsidRDefault="003C6F88" w:rsidP="003C6F88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1" w:lineRule="exact"/>
        <w:rPr>
          <w:rFonts w:eastAsiaTheme="minorEastAsia"/>
          <w:sz w:val="24"/>
        </w:rPr>
      </w:pPr>
    </w:p>
    <w:p w:rsidR="003C6F88" w:rsidRPr="007D0A14" w:rsidRDefault="003C6F88" w:rsidP="003C6F88">
      <w:pPr>
        <w:jc w:val="center"/>
        <w:rPr>
          <w:rFonts w:eastAsiaTheme="minorEastAsia"/>
          <w:b/>
          <w:sz w:val="24"/>
        </w:rPr>
      </w:pPr>
    </w:p>
    <w:p w:rsidR="003C6F88" w:rsidRPr="007D0A14" w:rsidRDefault="003C6F88" w:rsidP="003C6F88">
      <w:pPr>
        <w:jc w:val="center"/>
        <w:rPr>
          <w:rFonts w:eastAsiaTheme="minorEastAsia"/>
          <w:b/>
          <w:sz w:val="24"/>
        </w:rPr>
      </w:pPr>
      <w:r w:rsidRPr="007D0A14">
        <w:rPr>
          <w:rFonts w:eastAsiaTheme="minorEastAsia"/>
          <w:b/>
          <w:sz w:val="24"/>
        </w:rPr>
        <w:lastRenderedPageBreak/>
        <w:t>3. Должностные обязанности</w:t>
      </w:r>
    </w:p>
    <w:p w:rsidR="00F0009C" w:rsidRPr="00F0009C" w:rsidRDefault="00F0009C" w:rsidP="00F0009C">
      <w:pPr>
        <w:rPr>
          <w:color w:val="333333"/>
          <w:sz w:val="24"/>
        </w:rPr>
      </w:pPr>
      <w:r>
        <w:rPr>
          <w:b/>
          <w:bCs/>
          <w:color w:val="333333"/>
        </w:rPr>
        <w:t xml:space="preserve"> </w:t>
      </w:r>
      <w:r w:rsidRPr="00F0009C">
        <w:rPr>
          <w:color w:val="333333"/>
        </w:rPr>
        <w:t> </w:t>
      </w:r>
      <w:proofErr w:type="gramStart"/>
      <w:r w:rsidRPr="00F0009C">
        <w:rPr>
          <w:b/>
          <w:color w:val="333333"/>
          <w:sz w:val="24"/>
        </w:rPr>
        <w:t>Осуществляет</w:t>
      </w:r>
      <w:r w:rsidRPr="00F0009C">
        <w:rPr>
          <w:color w:val="333333"/>
          <w:sz w:val="24"/>
        </w:rPr>
        <w:t xml:space="preserve"> работу, направленную на максимальну</w:t>
      </w:r>
      <w:r>
        <w:rPr>
          <w:color w:val="333333"/>
          <w:sz w:val="24"/>
        </w:rPr>
        <w:t xml:space="preserve">ю коррекцию недостатков в </w:t>
      </w:r>
      <w:r w:rsidRPr="00F0009C">
        <w:rPr>
          <w:color w:val="333333"/>
          <w:sz w:val="24"/>
        </w:rPr>
        <w:t xml:space="preserve">развитии у обучающихся, воспитанников с нарушениями в развитии, в том числе находящихся в специальных (коррекционных) образовательных учреждениях, создаваемых для обучающихся, воспитанников с ограниченными возможностями здоровья (для глухих, слабослышащих и позднооглохших, слепых, слабовидящих и </w:t>
      </w:r>
      <w:proofErr w:type="spellStart"/>
      <w:r w:rsidRPr="00F0009C">
        <w:rPr>
          <w:color w:val="333333"/>
          <w:sz w:val="24"/>
        </w:rPr>
        <w:t>поздноослепших</w:t>
      </w:r>
      <w:proofErr w:type="spellEnd"/>
      <w:r w:rsidRPr="00F0009C">
        <w:rPr>
          <w:color w:val="333333"/>
          <w:sz w:val="24"/>
        </w:rPr>
        <w:t xml:space="preserve"> детей, детей с тяжелыми нарушениями речи, с нарушением опорно-двигательного аппарата, с задержкой психического развития, умственно отсталых и других</w:t>
      </w:r>
      <w:proofErr w:type="gramEnd"/>
      <w:r w:rsidRPr="00F0009C">
        <w:rPr>
          <w:color w:val="333333"/>
          <w:sz w:val="24"/>
        </w:rPr>
        <w:t xml:space="preserve"> детей с ограниченными возможностями здоровья). </w:t>
      </w:r>
    </w:p>
    <w:p w:rsidR="00F0009C" w:rsidRDefault="00F0009C" w:rsidP="00F0009C">
      <w:pPr>
        <w:rPr>
          <w:color w:val="333333"/>
          <w:sz w:val="24"/>
        </w:rPr>
      </w:pPr>
      <w:r w:rsidRPr="00F0009C">
        <w:rPr>
          <w:b/>
          <w:color w:val="333333"/>
          <w:sz w:val="24"/>
        </w:rPr>
        <w:t>Осуществляет</w:t>
      </w:r>
      <w:r w:rsidRPr="00F0009C">
        <w:rPr>
          <w:color w:val="333333"/>
          <w:sz w:val="24"/>
        </w:rPr>
        <w:t xml:space="preserve"> обследование обучающихся, воспитанников, определяет структуру и степень выраженности имеющегося у них нарушения развития. </w:t>
      </w:r>
    </w:p>
    <w:p w:rsidR="00F0009C" w:rsidRDefault="00F0009C" w:rsidP="00F0009C">
      <w:pPr>
        <w:rPr>
          <w:color w:val="333333"/>
          <w:sz w:val="24"/>
        </w:rPr>
      </w:pPr>
      <w:r w:rsidRPr="00F0009C">
        <w:rPr>
          <w:b/>
          <w:color w:val="333333"/>
          <w:sz w:val="24"/>
        </w:rPr>
        <w:t>Комплектует</w:t>
      </w:r>
      <w:r w:rsidRPr="00F0009C">
        <w:rPr>
          <w:color w:val="333333"/>
          <w:sz w:val="24"/>
        </w:rPr>
        <w:t xml:space="preserve"> группы для занятий с учетом психофизического состояния обучающихся, воспитанников.</w:t>
      </w:r>
    </w:p>
    <w:p w:rsidR="00F0009C" w:rsidRDefault="00F0009C" w:rsidP="00F0009C">
      <w:pPr>
        <w:rPr>
          <w:color w:val="333333"/>
          <w:sz w:val="24"/>
        </w:rPr>
      </w:pPr>
      <w:r w:rsidRPr="00F0009C">
        <w:rPr>
          <w:color w:val="333333"/>
          <w:sz w:val="24"/>
        </w:rPr>
        <w:t xml:space="preserve"> </w:t>
      </w:r>
      <w:r w:rsidRPr="00F0009C">
        <w:rPr>
          <w:b/>
          <w:color w:val="333333"/>
          <w:sz w:val="24"/>
        </w:rPr>
        <w:t>Проводит</w:t>
      </w:r>
      <w:r w:rsidRPr="00F0009C">
        <w:rPr>
          <w:color w:val="333333"/>
          <w:sz w:val="24"/>
        </w:rPr>
        <w:t xml:space="preserve"> групповые и индивидуальные занятия по исправлению недостатков в развитии, восстановлению нарушенных функций. </w:t>
      </w:r>
    </w:p>
    <w:p w:rsidR="00F0009C" w:rsidRDefault="00F0009C" w:rsidP="00F0009C">
      <w:pPr>
        <w:rPr>
          <w:color w:val="333333"/>
          <w:sz w:val="24"/>
        </w:rPr>
      </w:pPr>
      <w:r w:rsidRPr="00F0009C">
        <w:rPr>
          <w:b/>
          <w:color w:val="333333"/>
          <w:sz w:val="24"/>
        </w:rPr>
        <w:t xml:space="preserve">Работает </w:t>
      </w:r>
      <w:r w:rsidRPr="00F0009C">
        <w:rPr>
          <w:color w:val="333333"/>
          <w:sz w:val="24"/>
        </w:rPr>
        <w:t xml:space="preserve">в тесном контакте с учителями, воспитателями и другими педагогическими работниками, посещает занятия и уроки. </w:t>
      </w:r>
    </w:p>
    <w:p w:rsidR="00F0009C" w:rsidRDefault="00F0009C" w:rsidP="00F0009C">
      <w:pPr>
        <w:rPr>
          <w:color w:val="333333"/>
          <w:sz w:val="24"/>
        </w:rPr>
      </w:pPr>
      <w:r w:rsidRPr="00F0009C">
        <w:rPr>
          <w:b/>
          <w:color w:val="333333"/>
          <w:sz w:val="24"/>
        </w:rPr>
        <w:t>Консультирует</w:t>
      </w:r>
      <w:r w:rsidRPr="00F0009C">
        <w:rPr>
          <w:color w:val="333333"/>
          <w:sz w:val="24"/>
        </w:rPr>
        <w:t xml:space="preserve"> педагогических работников и родителей (лиц, их заменяющих) по применению специальных методов и приемов оказания помощи детям с ограниченными возможностями здоровья. Ведет необходимую документацию. </w:t>
      </w:r>
    </w:p>
    <w:p w:rsidR="00F0009C" w:rsidRDefault="00F0009C" w:rsidP="00F0009C">
      <w:pPr>
        <w:rPr>
          <w:color w:val="333333"/>
          <w:sz w:val="24"/>
        </w:rPr>
      </w:pPr>
      <w:r w:rsidRPr="00F0009C">
        <w:rPr>
          <w:b/>
          <w:color w:val="333333"/>
          <w:sz w:val="24"/>
        </w:rPr>
        <w:t>Способствует</w:t>
      </w:r>
      <w:r w:rsidRPr="00F0009C">
        <w:rPr>
          <w:color w:val="333333"/>
          <w:sz w:val="24"/>
        </w:rPr>
        <w:t xml:space="preserve"> формированию общей культуры личности, социализации, осознанного выбора и освоения профессиональных программ. </w:t>
      </w:r>
    </w:p>
    <w:p w:rsidR="00F0009C" w:rsidRDefault="00F0009C" w:rsidP="00F0009C">
      <w:pPr>
        <w:rPr>
          <w:color w:val="333333"/>
          <w:sz w:val="24"/>
        </w:rPr>
      </w:pPr>
      <w:r w:rsidRPr="00F0009C">
        <w:rPr>
          <w:b/>
          <w:color w:val="333333"/>
          <w:sz w:val="24"/>
        </w:rPr>
        <w:t>Реализует</w:t>
      </w:r>
      <w:r w:rsidRPr="00F0009C">
        <w:rPr>
          <w:color w:val="333333"/>
          <w:sz w:val="24"/>
        </w:rPr>
        <w:t xml:space="preserve"> образовательные программы. </w:t>
      </w:r>
    </w:p>
    <w:p w:rsidR="00F0009C" w:rsidRDefault="00F0009C" w:rsidP="00F0009C">
      <w:pPr>
        <w:rPr>
          <w:color w:val="333333"/>
          <w:sz w:val="24"/>
        </w:rPr>
      </w:pPr>
      <w:r>
        <w:rPr>
          <w:color w:val="333333"/>
          <w:sz w:val="24"/>
        </w:rPr>
        <w:t xml:space="preserve"> </w:t>
      </w:r>
    </w:p>
    <w:p w:rsidR="00F0009C" w:rsidRDefault="00F0009C" w:rsidP="00F0009C">
      <w:pPr>
        <w:rPr>
          <w:color w:val="333333"/>
          <w:sz w:val="24"/>
        </w:rPr>
      </w:pPr>
      <w:proofErr w:type="gramStart"/>
      <w:r w:rsidRPr="00F0009C">
        <w:rPr>
          <w:b/>
          <w:color w:val="333333"/>
          <w:sz w:val="24"/>
        </w:rPr>
        <w:t>Изучает</w:t>
      </w:r>
      <w:r w:rsidRPr="00F0009C">
        <w:rPr>
          <w:color w:val="333333"/>
          <w:sz w:val="24"/>
        </w:rPr>
        <w:t xml:space="preserve"> индивидуальные особенности, способности, интересы и склонности обучающихся, воспитанников с целью создания условий для обеспечения их развития в соответствии с возрастной нормой, роста их познавательной мотивации и становления учебной самостоятельности, формирования компетентностей, используя разнообразные формы, приемы, методы и средства обучения, современные образовательные технологии, включая информационные, а также цифровые образовательные ресурсы, обеспечивая уровень подготовки обучающихся, воспитанников, соответствующий требованиям федерального государственного образова</w:t>
      </w:r>
      <w:r>
        <w:rPr>
          <w:color w:val="333333"/>
          <w:sz w:val="24"/>
        </w:rPr>
        <w:t>тельного</w:t>
      </w:r>
      <w:proofErr w:type="gramEnd"/>
      <w:r>
        <w:rPr>
          <w:color w:val="333333"/>
          <w:sz w:val="24"/>
        </w:rPr>
        <w:t xml:space="preserve"> стандарта, федеральным </w:t>
      </w:r>
      <w:r w:rsidRPr="00F0009C">
        <w:rPr>
          <w:color w:val="333333"/>
          <w:sz w:val="24"/>
        </w:rPr>
        <w:t xml:space="preserve">государственным требованиям. </w:t>
      </w:r>
    </w:p>
    <w:p w:rsidR="00F0009C" w:rsidRDefault="00F0009C" w:rsidP="00F0009C">
      <w:pPr>
        <w:rPr>
          <w:color w:val="333333"/>
          <w:sz w:val="24"/>
        </w:rPr>
      </w:pPr>
      <w:r w:rsidRPr="00F0009C">
        <w:rPr>
          <w:b/>
          <w:color w:val="333333"/>
          <w:sz w:val="24"/>
        </w:rPr>
        <w:t>Проводит</w:t>
      </w:r>
      <w:r w:rsidRPr="00F0009C">
        <w:rPr>
          <w:color w:val="333333"/>
          <w:sz w:val="24"/>
        </w:rPr>
        <w:t xml:space="preserve"> учебные занятия, опираясь на достижения в области методической, педагогической и психологической наук, возрастной психологии и школьной гигиены, а также современных информационных технологий.</w:t>
      </w:r>
    </w:p>
    <w:p w:rsidR="00F0009C" w:rsidRDefault="00F0009C" w:rsidP="00F0009C">
      <w:pPr>
        <w:rPr>
          <w:color w:val="333333"/>
          <w:sz w:val="24"/>
        </w:rPr>
      </w:pPr>
      <w:r w:rsidRPr="00F0009C">
        <w:rPr>
          <w:color w:val="333333"/>
          <w:sz w:val="24"/>
        </w:rPr>
        <w:t xml:space="preserve"> </w:t>
      </w:r>
      <w:r w:rsidRPr="00F0009C">
        <w:rPr>
          <w:b/>
          <w:color w:val="333333"/>
          <w:sz w:val="24"/>
        </w:rPr>
        <w:t>Соблюдает</w:t>
      </w:r>
      <w:r w:rsidRPr="00F0009C">
        <w:rPr>
          <w:color w:val="333333"/>
          <w:sz w:val="24"/>
        </w:rPr>
        <w:t xml:space="preserve"> права и свободы обучающихся, воспитанников. </w:t>
      </w:r>
    </w:p>
    <w:p w:rsidR="00F0009C" w:rsidRDefault="00F0009C" w:rsidP="00F0009C">
      <w:pPr>
        <w:rPr>
          <w:color w:val="333333"/>
          <w:sz w:val="24"/>
        </w:rPr>
      </w:pPr>
      <w:r w:rsidRPr="00F0009C">
        <w:rPr>
          <w:b/>
          <w:color w:val="333333"/>
          <w:sz w:val="24"/>
        </w:rPr>
        <w:t>Обеспечивает</w:t>
      </w:r>
      <w:r w:rsidRPr="00F0009C">
        <w:rPr>
          <w:color w:val="333333"/>
          <w:sz w:val="24"/>
        </w:rPr>
        <w:t xml:space="preserve"> охрану жизни и здоровья обучающихся, воспитанников в период образовательного процесса. </w:t>
      </w:r>
    </w:p>
    <w:p w:rsidR="00F0009C" w:rsidRDefault="00F0009C" w:rsidP="00F0009C">
      <w:pPr>
        <w:rPr>
          <w:color w:val="333333"/>
          <w:sz w:val="24"/>
        </w:rPr>
      </w:pPr>
      <w:r w:rsidRPr="00F0009C">
        <w:rPr>
          <w:b/>
          <w:color w:val="333333"/>
          <w:sz w:val="24"/>
        </w:rPr>
        <w:t>Участвует</w:t>
      </w:r>
      <w:r w:rsidRPr="00F0009C">
        <w:rPr>
          <w:color w:val="333333"/>
          <w:sz w:val="24"/>
        </w:rPr>
        <w:t xml:space="preserve"> в работе педагогических, методических советов, других формах методической работы, в работе по проведению родительских собраний, оздоровительных, воспитательных и других мероприятий, предусмотренных образовательной программой, в организации и проведении методической и консультативной помощи родителям (лицам, их заменяющим). </w:t>
      </w:r>
    </w:p>
    <w:p w:rsidR="003C6F88" w:rsidRPr="00F0009C" w:rsidRDefault="00F0009C" w:rsidP="00F0009C">
      <w:pPr>
        <w:rPr>
          <w:b/>
          <w:sz w:val="24"/>
        </w:rPr>
      </w:pPr>
      <w:r w:rsidRPr="00F0009C">
        <w:rPr>
          <w:b/>
          <w:color w:val="333333"/>
          <w:sz w:val="24"/>
        </w:rPr>
        <w:t>Выполняет</w:t>
      </w:r>
      <w:r w:rsidRPr="00F0009C">
        <w:rPr>
          <w:color w:val="333333"/>
          <w:sz w:val="24"/>
        </w:rPr>
        <w:t xml:space="preserve"> правила по охране труда и пожарной безопасности</w:t>
      </w:r>
      <w:r w:rsidRPr="00F0009C">
        <w:rPr>
          <w:color w:val="333333"/>
        </w:rPr>
        <w:t>.</w:t>
      </w:r>
      <w:r w:rsidRPr="00F0009C">
        <w:rPr>
          <w:color w:val="333333"/>
        </w:rPr>
        <w:br/>
      </w:r>
      <w:r w:rsidRPr="00F0009C">
        <w:rPr>
          <w:color w:val="333333"/>
        </w:rPr>
        <w:br/>
      </w:r>
    </w:p>
    <w:p w:rsidR="003C6F88" w:rsidRPr="00F0009C" w:rsidRDefault="003C6F88" w:rsidP="003C6F88"/>
    <w:p w:rsidR="00EB08E0" w:rsidRPr="00F0009C" w:rsidRDefault="00EB08E0"/>
    <w:sectPr w:rsidR="00EB08E0" w:rsidRPr="00F0009C" w:rsidSect="00EB08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32358"/>
    <w:multiLevelType w:val="multilevel"/>
    <w:tmpl w:val="39F4B0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>
    <w:nsid w:val="032C62AF"/>
    <w:multiLevelType w:val="hybridMultilevel"/>
    <w:tmpl w:val="5CBE5B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C1D7DEE"/>
    <w:multiLevelType w:val="hybridMultilevel"/>
    <w:tmpl w:val="C3FC1E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634146F"/>
    <w:multiLevelType w:val="hybridMultilevel"/>
    <w:tmpl w:val="540A66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4287058"/>
    <w:multiLevelType w:val="hybridMultilevel"/>
    <w:tmpl w:val="76CE2EEE"/>
    <w:lvl w:ilvl="0" w:tplc="1ECC03D4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3C6F88"/>
    <w:rsid w:val="003C6F88"/>
    <w:rsid w:val="00EB08E0"/>
    <w:rsid w:val="00F0009C"/>
    <w:rsid w:val="00FC10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6F88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C6F88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4">
    <w:name w:val="Стиль"/>
    <w:rsid w:val="003C6F8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3C6F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1648</Words>
  <Characters>9399</Characters>
  <Application>Microsoft Office Word</Application>
  <DocSecurity>0</DocSecurity>
  <Lines>78</Lines>
  <Paragraphs>22</Paragraphs>
  <ScaleCrop>false</ScaleCrop>
  <Company>Reanimator Extreme Edition</Company>
  <LinksUpToDate>false</LinksUpToDate>
  <CharactersWithSpaces>11025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Image</dc:creator>
  <cp:lastModifiedBy>Image</cp:lastModifiedBy>
  <cp:revision>2</cp:revision>
  <dcterms:created xsi:type="dcterms:W3CDTF">2014-12-22T10:53:00Z</dcterms:created>
  <dcterms:modified xsi:type="dcterms:W3CDTF">2014-12-22T11:21:00Z</dcterms:modified>
</cp:coreProperties>
</file>