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90" w:rsidRDefault="00245A90" w:rsidP="00F86EB0">
      <w:pPr>
        <w:pStyle w:val="a3"/>
        <w:framePr w:w="9241" w:h="901" w:wrap="auto" w:vAnchor="page" w:hAnchor="page" w:x="2131" w:y="1096"/>
        <w:spacing w:line="336" w:lineRule="exact"/>
        <w:ind w:right="1348"/>
        <w:rPr>
          <w:b/>
          <w:bCs/>
          <w:sz w:val="28"/>
          <w:szCs w:val="27"/>
        </w:rPr>
      </w:pPr>
    </w:p>
    <w:p w:rsidR="00F86EB0" w:rsidRDefault="00F86EB0" w:rsidP="00F86EB0">
      <w:pPr>
        <w:pStyle w:val="a3"/>
        <w:framePr w:w="9241" w:h="901" w:wrap="auto" w:vAnchor="page" w:hAnchor="page" w:x="2131" w:y="1096"/>
        <w:spacing w:line="336" w:lineRule="exact"/>
        <w:ind w:right="1348"/>
        <w:rPr>
          <w:b/>
          <w:bCs/>
          <w:sz w:val="28"/>
          <w:szCs w:val="27"/>
        </w:rPr>
      </w:pPr>
    </w:p>
    <w:p w:rsidR="00F86EB0" w:rsidRDefault="00F86EB0" w:rsidP="00F86EB0">
      <w:pPr>
        <w:pStyle w:val="a3"/>
        <w:framePr w:w="9241" w:h="901" w:wrap="auto" w:vAnchor="page" w:hAnchor="page" w:x="2131" w:y="1096"/>
        <w:spacing w:line="336" w:lineRule="exact"/>
        <w:ind w:right="1348"/>
        <w:rPr>
          <w:b/>
          <w:bCs/>
          <w:sz w:val="28"/>
          <w:szCs w:val="27"/>
        </w:rPr>
      </w:pPr>
    </w:p>
    <w:p w:rsidR="00F86EB0" w:rsidRPr="00245A90" w:rsidRDefault="00F86EB0" w:rsidP="00F86EB0">
      <w:pPr>
        <w:pStyle w:val="a3"/>
        <w:framePr w:w="9241" w:h="901" w:wrap="auto" w:vAnchor="page" w:hAnchor="page" w:x="2131" w:y="1096"/>
        <w:spacing w:line="336" w:lineRule="exact"/>
        <w:ind w:right="1348"/>
        <w:rPr>
          <w:b/>
          <w:bCs/>
          <w:sz w:val="28"/>
          <w:szCs w:val="27"/>
        </w:rPr>
      </w:pPr>
    </w:p>
    <w:p w:rsidR="00F86EB0" w:rsidRDefault="00245A90" w:rsidP="00245A90">
      <w:pPr>
        <w:pStyle w:val="a3"/>
        <w:framePr w:w="9646" w:h="451" w:wrap="auto" w:vAnchor="page" w:hAnchor="margin" w:x="6" w:y="1666"/>
        <w:spacing w:line="244" w:lineRule="exact"/>
        <w:ind w:left="2068"/>
        <w:rPr>
          <w:b/>
          <w:bCs/>
          <w:szCs w:val="23"/>
        </w:rPr>
      </w:pPr>
      <w:r w:rsidRPr="00245A90">
        <w:rPr>
          <w:b/>
          <w:bCs/>
          <w:szCs w:val="23"/>
        </w:rPr>
        <w:t xml:space="preserve">                             </w:t>
      </w:r>
    </w:p>
    <w:p w:rsidR="00245A90" w:rsidRPr="00245A90" w:rsidRDefault="00245A90" w:rsidP="00245A90">
      <w:pPr>
        <w:pStyle w:val="a3"/>
        <w:framePr w:w="9646" w:h="451" w:wrap="auto" w:vAnchor="page" w:hAnchor="margin" w:x="6" w:y="1666"/>
        <w:spacing w:line="244" w:lineRule="exact"/>
        <w:ind w:left="2068"/>
        <w:rPr>
          <w:b/>
          <w:bCs/>
          <w:szCs w:val="23"/>
        </w:rPr>
      </w:pPr>
      <w:r w:rsidRPr="00245A90">
        <w:rPr>
          <w:b/>
          <w:bCs/>
          <w:szCs w:val="23"/>
        </w:rPr>
        <w:t xml:space="preserve">     1. Общие положения</w:t>
      </w:r>
    </w:p>
    <w:p w:rsidR="00F86EB0" w:rsidRPr="00F86EB0" w:rsidRDefault="00245A90" w:rsidP="00F86EB0">
      <w:pPr>
        <w:framePr w:w="10156" w:h="13936" w:wrap="auto" w:vAnchor="page" w:hAnchor="page" w:x="1501" w:y="2206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A90">
        <w:rPr>
          <w:b/>
          <w:szCs w:val="21"/>
        </w:rPr>
        <w:t>1.1.</w:t>
      </w:r>
      <w:r w:rsidRPr="00245A90">
        <w:rPr>
          <w:szCs w:val="21"/>
        </w:rPr>
        <w:t xml:space="preserve"> </w:t>
      </w:r>
      <w:proofErr w:type="gramStart"/>
      <w:r w:rsidR="00F86EB0" w:rsidRPr="00F8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должностная инструкция разработана на основе приказа Министерства здравоохранения и социального развития РФ от 26 августа 2010 г. N  761 - </w:t>
      </w:r>
      <w:proofErr w:type="spellStart"/>
      <w:r w:rsidR="00F86EB0" w:rsidRPr="00F86E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F86EB0" w:rsidRPr="00F8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утверждении Единого квалифи</w:t>
      </w:r>
      <w:r w:rsidR="00F86EB0" w:rsidRPr="00F86E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образования"»,  </w:t>
      </w:r>
      <w:r w:rsidR="00F86EB0" w:rsidRPr="00F86E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Закона РФ «Об образовании» от </w:t>
      </w:r>
      <w:r w:rsidR="00F86EB0" w:rsidRPr="00F86E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29.12.2012 N 273-ФЗ, </w:t>
      </w:r>
      <w:r w:rsidR="00F86EB0" w:rsidRPr="00F86E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="00F86EB0" w:rsidRPr="00F86E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СанПиН</w:t>
      </w:r>
      <w:proofErr w:type="spellEnd"/>
      <w:r w:rsidR="00F86EB0" w:rsidRPr="00F86EB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F86EB0" w:rsidRPr="00F86EB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2.4.1.3049-13.</w:t>
      </w:r>
      <w:r w:rsidR="00F86EB0" w:rsidRPr="00F86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86EB0" w:rsidRPr="00F86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29.05.2013 N 28564  </w:t>
      </w:r>
      <w:proofErr w:type="gramEnd"/>
    </w:p>
    <w:p w:rsidR="00245A90" w:rsidRPr="00F86EB0" w:rsidRDefault="00245A90" w:rsidP="00245A90">
      <w:pPr>
        <w:pStyle w:val="a3"/>
        <w:framePr w:w="10156" w:h="13936" w:wrap="auto" w:vAnchor="page" w:hAnchor="page" w:x="1501" w:y="2206"/>
        <w:spacing w:line="264" w:lineRule="exact"/>
        <w:ind w:right="4" w:firstLine="312"/>
        <w:jc w:val="both"/>
        <w:rPr>
          <w:szCs w:val="21"/>
        </w:rPr>
      </w:pPr>
    </w:p>
    <w:p w:rsidR="00245A90" w:rsidRPr="00F86EB0" w:rsidRDefault="00245A90" w:rsidP="00245A90">
      <w:pPr>
        <w:pStyle w:val="a3"/>
        <w:framePr w:w="10156" w:h="13936" w:wrap="auto" w:vAnchor="page" w:hAnchor="page" w:x="1501" w:y="2206"/>
        <w:spacing w:line="264" w:lineRule="exact"/>
        <w:ind w:left="9" w:right="14" w:firstLine="302"/>
        <w:rPr>
          <w:szCs w:val="21"/>
        </w:rPr>
      </w:pPr>
      <w:r w:rsidRPr="00F86EB0">
        <w:rPr>
          <w:b/>
          <w:szCs w:val="21"/>
        </w:rPr>
        <w:t>1.2.</w:t>
      </w:r>
      <w:r w:rsidRPr="00F86EB0">
        <w:rPr>
          <w:szCs w:val="21"/>
        </w:rPr>
        <w:t xml:space="preserve"> Повар принимается на должность и освобождается от долж</w:t>
      </w:r>
      <w:r w:rsidRPr="00F86EB0">
        <w:rPr>
          <w:szCs w:val="21"/>
        </w:rPr>
        <w:softHyphen/>
        <w:t xml:space="preserve">ности </w:t>
      </w:r>
      <w:proofErr w:type="gramStart"/>
      <w:r w:rsidRPr="00F86EB0">
        <w:rPr>
          <w:szCs w:val="21"/>
        </w:rPr>
        <w:t>заведующим</w:t>
      </w:r>
      <w:proofErr w:type="gramEnd"/>
      <w:r w:rsidRPr="00F86EB0">
        <w:rPr>
          <w:szCs w:val="21"/>
        </w:rPr>
        <w:t xml:space="preserve"> дошкольной образовательной организации. </w:t>
      </w:r>
    </w:p>
    <w:p w:rsidR="00245A90" w:rsidRPr="00F86EB0" w:rsidRDefault="00245A90" w:rsidP="00245A90">
      <w:pPr>
        <w:pStyle w:val="a3"/>
        <w:framePr w:w="10156" w:h="13936" w:wrap="auto" w:vAnchor="page" w:hAnchor="page" w:x="1501" w:y="2206"/>
        <w:spacing w:line="264" w:lineRule="exact"/>
        <w:ind w:right="4" w:firstLine="312"/>
        <w:jc w:val="both"/>
        <w:rPr>
          <w:szCs w:val="21"/>
        </w:rPr>
      </w:pPr>
      <w:r w:rsidRPr="00F86EB0">
        <w:rPr>
          <w:b/>
          <w:szCs w:val="21"/>
        </w:rPr>
        <w:t>1.3.</w:t>
      </w:r>
      <w:r w:rsidRPr="00F86EB0">
        <w:rPr>
          <w:b/>
          <w:i/>
          <w:szCs w:val="21"/>
        </w:rPr>
        <w:t>Повар непосредственно подчиняется</w:t>
      </w:r>
      <w:r w:rsidRPr="00F86EB0">
        <w:rPr>
          <w:szCs w:val="21"/>
        </w:rPr>
        <w:t xml:space="preserve"> заведующему, по вопро</w:t>
      </w:r>
      <w:r w:rsidRPr="00F86EB0">
        <w:rPr>
          <w:szCs w:val="21"/>
        </w:rPr>
        <w:softHyphen/>
        <w:t>сам организации процесса питания - заведующему хоз</w:t>
      </w:r>
      <w:r w:rsidR="00E64C68" w:rsidRPr="00F86EB0">
        <w:rPr>
          <w:szCs w:val="21"/>
        </w:rPr>
        <w:t>яйством; медицинскому персоналу</w:t>
      </w:r>
      <w:r w:rsidRPr="00F86EB0">
        <w:rPr>
          <w:szCs w:val="21"/>
        </w:rPr>
        <w:t xml:space="preserve"> по вопросам соблюдения </w:t>
      </w:r>
      <w:proofErr w:type="spellStart"/>
      <w:r w:rsidRPr="00F86EB0">
        <w:rPr>
          <w:szCs w:val="21"/>
        </w:rPr>
        <w:t>санэпидрежима</w:t>
      </w:r>
      <w:proofErr w:type="spellEnd"/>
      <w:r w:rsidRPr="00F86EB0">
        <w:rPr>
          <w:szCs w:val="21"/>
        </w:rPr>
        <w:t xml:space="preserve">. </w:t>
      </w:r>
    </w:p>
    <w:p w:rsidR="00245A90" w:rsidRPr="00F86EB0" w:rsidRDefault="00245A90" w:rsidP="00245A90">
      <w:pPr>
        <w:pStyle w:val="a3"/>
        <w:framePr w:w="10156" w:h="13936" w:wrap="auto" w:vAnchor="page" w:hAnchor="page" w:x="1501" w:y="2206"/>
        <w:spacing w:line="264" w:lineRule="exact"/>
        <w:ind w:right="4" w:firstLine="312"/>
        <w:jc w:val="both"/>
        <w:rPr>
          <w:szCs w:val="21"/>
        </w:rPr>
      </w:pPr>
      <w:r w:rsidRPr="00F86EB0">
        <w:rPr>
          <w:szCs w:val="21"/>
        </w:rPr>
        <w:t xml:space="preserve">Рабочая неделя составляет 36  часов. </w:t>
      </w:r>
    </w:p>
    <w:p w:rsidR="00245A90" w:rsidRPr="00F86EB0" w:rsidRDefault="00245A90" w:rsidP="00245A90">
      <w:pPr>
        <w:pStyle w:val="a3"/>
        <w:framePr w:w="10156" w:h="13936" w:wrap="auto" w:vAnchor="page" w:hAnchor="page" w:x="1501" w:y="2206"/>
        <w:spacing w:line="264" w:lineRule="exact"/>
        <w:ind w:left="312"/>
        <w:rPr>
          <w:b/>
          <w:i/>
          <w:szCs w:val="21"/>
        </w:rPr>
      </w:pPr>
      <w:r w:rsidRPr="00F86EB0">
        <w:rPr>
          <w:b/>
          <w:i/>
          <w:szCs w:val="21"/>
        </w:rPr>
        <w:t xml:space="preserve">1.4. В своей деятельности повар руководствуется: </w:t>
      </w:r>
    </w:p>
    <w:p w:rsidR="00245A90" w:rsidRPr="00F86EB0" w:rsidRDefault="00245A90" w:rsidP="00245A90">
      <w:pPr>
        <w:pStyle w:val="a3"/>
        <w:framePr w:w="10156" w:h="13936" w:wrap="auto" w:vAnchor="page" w:hAnchor="page" w:x="1501" w:y="2206"/>
        <w:numPr>
          <w:ilvl w:val="0"/>
          <w:numId w:val="1"/>
        </w:numPr>
        <w:spacing w:line="264" w:lineRule="exact"/>
        <w:ind w:right="14"/>
        <w:rPr>
          <w:szCs w:val="21"/>
        </w:rPr>
      </w:pPr>
      <w:r w:rsidRPr="00F86EB0">
        <w:rPr>
          <w:szCs w:val="21"/>
        </w:rPr>
        <w:t>СанПиН 2.4.1.3049-13 «Санитарно-эпидемиологические тре</w:t>
      </w:r>
      <w:r w:rsidRPr="00F86EB0">
        <w:rPr>
          <w:szCs w:val="21"/>
        </w:rPr>
        <w:softHyphen/>
        <w:t>бования к устройству, содержанию и организации режима работы дошкольных образовательных организаций»;</w:t>
      </w:r>
    </w:p>
    <w:p w:rsidR="00245A90" w:rsidRPr="00F86EB0" w:rsidRDefault="00245A90" w:rsidP="00245A90">
      <w:pPr>
        <w:pStyle w:val="a3"/>
        <w:framePr w:w="10156" w:h="13936" w:wrap="auto" w:vAnchor="page" w:hAnchor="page" w:x="1501" w:y="2206"/>
        <w:numPr>
          <w:ilvl w:val="0"/>
          <w:numId w:val="1"/>
        </w:numPr>
        <w:spacing w:line="264" w:lineRule="exact"/>
        <w:ind w:right="14"/>
        <w:rPr>
          <w:szCs w:val="21"/>
        </w:rPr>
      </w:pPr>
      <w:r w:rsidRPr="00F86EB0">
        <w:rPr>
          <w:szCs w:val="21"/>
        </w:rPr>
        <w:t xml:space="preserve">установленным цикличным 10-дневным меню для детей дошкольного возраста детских садов; </w:t>
      </w:r>
    </w:p>
    <w:p w:rsidR="00245A90" w:rsidRPr="00F86EB0" w:rsidRDefault="00245A90" w:rsidP="00245A90">
      <w:pPr>
        <w:pStyle w:val="a3"/>
        <w:framePr w:w="10156" w:h="13936" w:wrap="auto" w:vAnchor="page" w:hAnchor="page" w:x="1501" w:y="2206"/>
        <w:numPr>
          <w:ilvl w:val="0"/>
          <w:numId w:val="1"/>
        </w:numPr>
        <w:spacing w:line="264" w:lineRule="exact"/>
        <w:ind w:right="14"/>
        <w:rPr>
          <w:szCs w:val="21"/>
        </w:rPr>
      </w:pPr>
      <w:r w:rsidRPr="00F86EB0">
        <w:rPr>
          <w:szCs w:val="21"/>
        </w:rPr>
        <w:t>методическими рекомендациями по организации и прове</w:t>
      </w:r>
      <w:r w:rsidRPr="00F86EB0">
        <w:rPr>
          <w:szCs w:val="21"/>
        </w:rPr>
        <w:softHyphen/>
        <w:t>дению производственного контроля на объектах, занятых производством и реализацией пищевых продуктов;</w:t>
      </w:r>
    </w:p>
    <w:p w:rsidR="00245A90" w:rsidRPr="00F86EB0" w:rsidRDefault="00245A90" w:rsidP="00245A90">
      <w:pPr>
        <w:pStyle w:val="a3"/>
        <w:framePr w:w="10156" w:h="13936" w:wrap="auto" w:vAnchor="page" w:hAnchor="page" w:x="1501" w:y="2206"/>
        <w:numPr>
          <w:ilvl w:val="0"/>
          <w:numId w:val="1"/>
        </w:numPr>
        <w:spacing w:line="264" w:lineRule="exact"/>
        <w:ind w:right="14"/>
        <w:rPr>
          <w:szCs w:val="21"/>
        </w:rPr>
      </w:pPr>
      <w:r w:rsidRPr="00F86EB0">
        <w:rPr>
          <w:szCs w:val="21"/>
        </w:rPr>
        <w:t xml:space="preserve">приказами, инструкциями и распоряжениями по организации питания в дошкольных образовательных организациях; </w:t>
      </w:r>
    </w:p>
    <w:p w:rsidR="00245A90" w:rsidRPr="00F86EB0" w:rsidRDefault="00245A90" w:rsidP="00245A90">
      <w:pPr>
        <w:pStyle w:val="a3"/>
        <w:framePr w:w="10156" w:h="13936" w:wrap="auto" w:vAnchor="page" w:hAnchor="page" w:x="1501" w:y="2206"/>
        <w:numPr>
          <w:ilvl w:val="0"/>
          <w:numId w:val="1"/>
        </w:numPr>
        <w:spacing w:line="264" w:lineRule="exact"/>
        <w:ind w:right="14"/>
        <w:rPr>
          <w:szCs w:val="21"/>
        </w:rPr>
      </w:pPr>
      <w:r w:rsidRPr="00F86EB0">
        <w:rPr>
          <w:szCs w:val="21"/>
        </w:rPr>
        <w:t>Уставом и другими локальными актами организации;</w:t>
      </w:r>
    </w:p>
    <w:p w:rsidR="00245A90" w:rsidRPr="00F86EB0" w:rsidRDefault="00245A90" w:rsidP="00245A90">
      <w:pPr>
        <w:pStyle w:val="a3"/>
        <w:framePr w:w="10156" w:h="13936" w:wrap="auto" w:vAnchor="page" w:hAnchor="page" w:x="1501" w:y="2206"/>
        <w:numPr>
          <w:ilvl w:val="0"/>
          <w:numId w:val="1"/>
        </w:numPr>
        <w:spacing w:line="264" w:lineRule="exact"/>
        <w:ind w:right="14"/>
        <w:rPr>
          <w:szCs w:val="21"/>
        </w:rPr>
      </w:pPr>
      <w:r w:rsidRPr="00F86EB0">
        <w:rPr>
          <w:szCs w:val="21"/>
        </w:rPr>
        <w:t xml:space="preserve">правилами и нормами охраны труда и противопожарной защиты; </w:t>
      </w:r>
    </w:p>
    <w:p w:rsidR="00245A90" w:rsidRPr="00F86EB0" w:rsidRDefault="00245A90" w:rsidP="00245A90">
      <w:pPr>
        <w:pStyle w:val="a3"/>
        <w:framePr w:w="10156" w:h="13936" w:wrap="auto" w:vAnchor="page" w:hAnchor="page" w:x="1501" w:y="2206"/>
        <w:numPr>
          <w:ilvl w:val="0"/>
          <w:numId w:val="1"/>
        </w:numPr>
        <w:spacing w:line="264" w:lineRule="exact"/>
        <w:ind w:right="1142"/>
        <w:rPr>
          <w:szCs w:val="21"/>
        </w:rPr>
      </w:pPr>
      <w:r w:rsidRPr="00F86EB0">
        <w:rPr>
          <w:szCs w:val="21"/>
        </w:rPr>
        <w:t xml:space="preserve">настоящей инструкцией и Трудовым договором. </w:t>
      </w:r>
    </w:p>
    <w:p w:rsidR="00E52B20" w:rsidRPr="00F86EB0" w:rsidRDefault="00E52B20" w:rsidP="00245A90">
      <w:pPr>
        <w:pStyle w:val="a3"/>
        <w:framePr w:w="10156" w:h="13936" w:wrap="auto" w:vAnchor="page" w:hAnchor="page" w:x="1501" w:y="2206"/>
        <w:spacing w:line="264" w:lineRule="exact"/>
        <w:ind w:left="302" w:right="1142" w:firstLine="345"/>
        <w:rPr>
          <w:b/>
          <w:szCs w:val="21"/>
        </w:rPr>
      </w:pPr>
    </w:p>
    <w:p w:rsidR="00245A90" w:rsidRPr="00F86EB0" w:rsidRDefault="00245A90" w:rsidP="00245A90">
      <w:pPr>
        <w:pStyle w:val="a3"/>
        <w:framePr w:w="10156" w:h="13936" w:wrap="auto" w:vAnchor="page" w:hAnchor="page" w:x="1501" w:y="2206"/>
        <w:spacing w:line="264" w:lineRule="exact"/>
        <w:ind w:left="302" w:right="1142" w:firstLine="345"/>
        <w:rPr>
          <w:b/>
          <w:szCs w:val="21"/>
        </w:rPr>
      </w:pPr>
      <w:r w:rsidRPr="00F86EB0">
        <w:rPr>
          <w:b/>
          <w:szCs w:val="21"/>
        </w:rPr>
        <w:t xml:space="preserve">1.5. Повар должен знать: </w:t>
      </w:r>
    </w:p>
    <w:p w:rsidR="00245A90" w:rsidRPr="00F86EB0" w:rsidRDefault="00245A90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14"/>
        <w:rPr>
          <w:szCs w:val="21"/>
        </w:rPr>
      </w:pPr>
      <w:r w:rsidRPr="00F86EB0">
        <w:rPr>
          <w:szCs w:val="21"/>
        </w:rPr>
        <w:t xml:space="preserve">основы и значение питания детей раннего и дошкольного возраста;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>характеристику и биологическую ценность различных пи</w:t>
      </w:r>
      <w:r w:rsidRPr="00F86EB0">
        <w:rPr>
          <w:szCs w:val="21"/>
        </w:rPr>
        <w:softHyphen/>
        <w:t xml:space="preserve">щевых продуктов;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>признаки доброкачественности пищевых продуктов и орга</w:t>
      </w:r>
      <w:r w:rsidRPr="00F86EB0">
        <w:rPr>
          <w:szCs w:val="21"/>
        </w:rPr>
        <w:softHyphen/>
        <w:t xml:space="preserve">нолептические методы их определения;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 xml:space="preserve">сроки хранения и реализации сырой и готовой продукции, полуфабрикатов;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 xml:space="preserve">особенности кулинарной обработки продуктов для детей; график и правила закладки продуктов для приготовления готовой пищи;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 xml:space="preserve">технологию приготовления первых, вторых, третьих, холодных блюд и изделий из теста;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 xml:space="preserve">режим и продолжительность тепловой обработки и других процессов: варки, жарки, </w:t>
      </w:r>
      <w:proofErr w:type="spellStart"/>
      <w:r w:rsidRPr="00F86EB0">
        <w:rPr>
          <w:szCs w:val="21"/>
        </w:rPr>
        <w:t>припускания</w:t>
      </w:r>
      <w:proofErr w:type="spellEnd"/>
      <w:r w:rsidRPr="00F86EB0">
        <w:rPr>
          <w:szCs w:val="21"/>
        </w:rPr>
        <w:t xml:space="preserve">, выпечки;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>нормы, соотношение и последовательность закладки сырья;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 xml:space="preserve">объем блюд в соответствии с возрастом детей;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 xml:space="preserve">правила пользования таблицей замены продуктов;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>устройство и принцип работы обслуживаемого механизи</w:t>
      </w:r>
      <w:r w:rsidRPr="00F86EB0">
        <w:rPr>
          <w:szCs w:val="21"/>
        </w:rPr>
        <w:softHyphen/>
        <w:t xml:space="preserve">рованного, теплового, </w:t>
      </w:r>
      <w:proofErr w:type="spellStart"/>
      <w:r w:rsidRPr="00F86EB0">
        <w:rPr>
          <w:szCs w:val="21"/>
        </w:rPr>
        <w:t>весоизмерительного</w:t>
      </w:r>
      <w:proofErr w:type="spellEnd"/>
      <w:r w:rsidRPr="00F86EB0">
        <w:rPr>
          <w:szCs w:val="21"/>
        </w:rPr>
        <w:t xml:space="preserve">, холодильного и другого оборудования, правила его эксплуатации и ухода за ним;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 xml:space="preserve">санитарные правила содержания пищеблока;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 xml:space="preserve">правила личной гигиены;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 xml:space="preserve">меры предупреждения пищевых отравлений;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numPr>
          <w:ilvl w:val="0"/>
          <w:numId w:val="2"/>
        </w:numPr>
        <w:spacing w:line="264" w:lineRule="exact"/>
        <w:ind w:right="4"/>
        <w:rPr>
          <w:szCs w:val="21"/>
        </w:rPr>
      </w:pPr>
      <w:r w:rsidRPr="00F86EB0">
        <w:rPr>
          <w:szCs w:val="21"/>
        </w:rPr>
        <w:t xml:space="preserve">правила и график выдачи пищи. 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spacing w:line="249" w:lineRule="exact"/>
        <w:ind w:left="720"/>
        <w:rPr>
          <w:b/>
          <w:bCs/>
          <w:sz w:val="23"/>
          <w:szCs w:val="23"/>
        </w:rPr>
      </w:pP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spacing w:line="249" w:lineRule="exact"/>
        <w:ind w:left="720"/>
        <w:jc w:val="center"/>
        <w:rPr>
          <w:b/>
          <w:bCs/>
          <w:szCs w:val="23"/>
        </w:rPr>
      </w:pPr>
      <w:r w:rsidRPr="00F86EB0">
        <w:rPr>
          <w:b/>
          <w:bCs/>
          <w:szCs w:val="23"/>
        </w:rPr>
        <w:t>2. Требования к квалификации</w:t>
      </w: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spacing w:line="264" w:lineRule="exact"/>
        <w:ind w:right="14" w:firstLine="288"/>
        <w:jc w:val="both"/>
        <w:rPr>
          <w:szCs w:val="21"/>
        </w:rPr>
      </w:pPr>
    </w:p>
    <w:p w:rsidR="00E20863" w:rsidRPr="00F86EB0" w:rsidRDefault="00E20863" w:rsidP="00E20863">
      <w:pPr>
        <w:pStyle w:val="a3"/>
        <w:framePr w:w="10156" w:h="13936" w:wrap="auto" w:vAnchor="page" w:hAnchor="page" w:x="1501" w:y="2206"/>
        <w:spacing w:line="264" w:lineRule="exact"/>
        <w:ind w:right="14" w:firstLine="288"/>
        <w:jc w:val="both"/>
        <w:rPr>
          <w:szCs w:val="21"/>
        </w:rPr>
      </w:pPr>
      <w:r w:rsidRPr="00F86EB0">
        <w:rPr>
          <w:b/>
          <w:szCs w:val="21"/>
        </w:rPr>
        <w:t>2.1</w:t>
      </w:r>
      <w:r w:rsidRPr="00F86EB0">
        <w:rPr>
          <w:szCs w:val="21"/>
        </w:rPr>
        <w:t xml:space="preserve">. На должность повара принимаются лица не моложе 18 лет, имеющие соответствующую квалификацию или соответствующие курсы по специальному поварскому образованию. </w:t>
      </w:r>
    </w:p>
    <w:p w:rsidR="00E20863" w:rsidRPr="00F86EB0" w:rsidRDefault="00E20863" w:rsidP="00245A90">
      <w:pPr>
        <w:pStyle w:val="a3"/>
        <w:framePr w:w="10156" w:h="13936" w:wrap="auto" w:vAnchor="page" w:hAnchor="page" w:x="1501" w:y="2206"/>
        <w:spacing w:line="264" w:lineRule="exact"/>
        <w:ind w:left="648" w:right="14"/>
        <w:rPr>
          <w:sz w:val="40"/>
          <w:szCs w:val="21"/>
        </w:rPr>
      </w:pPr>
    </w:p>
    <w:p w:rsidR="00E20863" w:rsidRPr="00F86EB0" w:rsidRDefault="00E20863" w:rsidP="00E64C68">
      <w:pPr>
        <w:pStyle w:val="a3"/>
        <w:spacing w:line="249" w:lineRule="exact"/>
        <w:ind w:left="931"/>
        <w:jc w:val="center"/>
        <w:rPr>
          <w:b/>
          <w:bCs/>
        </w:rPr>
      </w:pPr>
      <w:r w:rsidRPr="00F86EB0">
        <w:rPr>
          <w:b/>
          <w:bCs/>
        </w:rPr>
        <w:lastRenderedPageBreak/>
        <w:t>3. Должностные обязанности</w:t>
      </w:r>
    </w:p>
    <w:p w:rsidR="00E20863" w:rsidRPr="00F86EB0" w:rsidRDefault="00E20863" w:rsidP="00E20863">
      <w:pPr>
        <w:pStyle w:val="a3"/>
        <w:spacing w:line="264" w:lineRule="exact"/>
        <w:ind w:right="14" w:firstLine="288"/>
        <w:jc w:val="both"/>
        <w:rPr>
          <w:szCs w:val="21"/>
        </w:rPr>
      </w:pPr>
      <w:r w:rsidRPr="00F86EB0">
        <w:rPr>
          <w:b/>
          <w:szCs w:val="21"/>
        </w:rPr>
        <w:t>3.1</w:t>
      </w:r>
      <w:r w:rsidRPr="00F86EB0">
        <w:rPr>
          <w:szCs w:val="21"/>
        </w:rPr>
        <w:t xml:space="preserve">. Основной обязанностью повара является приготовление блюд для детей различного возраста в детском саду в соответствии с меню. </w:t>
      </w:r>
    </w:p>
    <w:p w:rsidR="00E52B20" w:rsidRPr="00F86EB0" w:rsidRDefault="00E52B20" w:rsidP="00E20863">
      <w:pPr>
        <w:pStyle w:val="a3"/>
        <w:spacing w:line="264" w:lineRule="exact"/>
        <w:ind w:left="292"/>
        <w:rPr>
          <w:b/>
          <w:sz w:val="28"/>
          <w:szCs w:val="21"/>
        </w:rPr>
      </w:pPr>
    </w:p>
    <w:p w:rsidR="00E20863" w:rsidRPr="00F86EB0" w:rsidRDefault="00E20863" w:rsidP="00E20863">
      <w:pPr>
        <w:pStyle w:val="a3"/>
        <w:spacing w:line="264" w:lineRule="exact"/>
        <w:ind w:left="292"/>
        <w:rPr>
          <w:b/>
        </w:rPr>
      </w:pPr>
      <w:r w:rsidRPr="00F86EB0">
        <w:rPr>
          <w:b/>
        </w:rPr>
        <w:t xml:space="preserve">3.2. Повар детского питания обязан: </w:t>
      </w:r>
    </w:p>
    <w:p w:rsidR="00E20863" w:rsidRPr="00F86EB0" w:rsidRDefault="00E20863" w:rsidP="00E52B20">
      <w:pPr>
        <w:pStyle w:val="a3"/>
        <w:numPr>
          <w:ilvl w:val="0"/>
          <w:numId w:val="3"/>
        </w:numPr>
        <w:spacing w:line="268" w:lineRule="exact"/>
        <w:rPr>
          <w:szCs w:val="21"/>
        </w:rPr>
      </w:pPr>
      <w:r w:rsidRPr="00F86EB0">
        <w:rPr>
          <w:szCs w:val="21"/>
        </w:rPr>
        <w:t xml:space="preserve">находиться на рабочем месте в спецодежде; </w:t>
      </w:r>
    </w:p>
    <w:p w:rsidR="00E20863" w:rsidRPr="00F86EB0" w:rsidRDefault="00E20863" w:rsidP="00E52B20">
      <w:pPr>
        <w:pStyle w:val="a3"/>
        <w:numPr>
          <w:ilvl w:val="0"/>
          <w:numId w:val="3"/>
        </w:numPr>
        <w:spacing w:before="4" w:line="259" w:lineRule="exact"/>
        <w:ind w:right="19"/>
        <w:jc w:val="both"/>
        <w:rPr>
          <w:szCs w:val="21"/>
        </w:rPr>
      </w:pPr>
      <w:r w:rsidRPr="00F86EB0">
        <w:rPr>
          <w:szCs w:val="21"/>
        </w:rPr>
        <w:t>ежедневно утром подробно знакомиться с меню-раскладкой на день, развесить продукты на каждый прием пищи в отдель</w:t>
      </w:r>
      <w:r w:rsidRPr="00F86EB0">
        <w:rPr>
          <w:szCs w:val="21"/>
        </w:rPr>
        <w:softHyphen/>
        <w:t xml:space="preserve">ную тару; </w:t>
      </w:r>
    </w:p>
    <w:p w:rsidR="00E20863" w:rsidRPr="00F86EB0" w:rsidRDefault="00E20863" w:rsidP="00E52B20">
      <w:pPr>
        <w:pStyle w:val="a3"/>
        <w:numPr>
          <w:ilvl w:val="0"/>
          <w:numId w:val="3"/>
        </w:numPr>
        <w:spacing w:line="259" w:lineRule="exact"/>
        <w:ind w:right="14"/>
      </w:pPr>
      <w:r w:rsidRPr="00F86EB0">
        <w:t xml:space="preserve">соблюдать соответствие веса порционных блюд выходу блюда, указанному в меню-раскладке; </w:t>
      </w:r>
    </w:p>
    <w:p w:rsidR="00E20863" w:rsidRPr="00F86EB0" w:rsidRDefault="00E20863" w:rsidP="00E52B20">
      <w:pPr>
        <w:pStyle w:val="a3"/>
        <w:numPr>
          <w:ilvl w:val="0"/>
          <w:numId w:val="3"/>
        </w:numPr>
        <w:spacing w:line="259" w:lineRule="exact"/>
        <w:ind w:right="14"/>
      </w:pPr>
      <w:r w:rsidRPr="00F86EB0">
        <w:t xml:space="preserve">при кулинарной обработке пищевых продуктов соблюдать технологические требования; </w:t>
      </w:r>
    </w:p>
    <w:p w:rsidR="00E20863" w:rsidRPr="00F86EB0" w:rsidRDefault="00E20863" w:rsidP="00E52B20">
      <w:pPr>
        <w:pStyle w:val="a3"/>
        <w:numPr>
          <w:ilvl w:val="0"/>
          <w:numId w:val="3"/>
        </w:numPr>
        <w:spacing w:line="259" w:lineRule="exact"/>
        <w:ind w:right="14"/>
      </w:pPr>
      <w:r w:rsidRPr="00F86EB0">
        <w:t xml:space="preserve">принимать от кладовщика продукты по меню-раскладке на завтрашний день под роспись; </w:t>
      </w:r>
    </w:p>
    <w:p w:rsidR="00E20863" w:rsidRPr="00F86EB0" w:rsidRDefault="00E20863" w:rsidP="00E52B20">
      <w:pPr>
        <w:pStyle w:val="a3"/>
        <w:numPr>
          <w:ilvl w:val="0"/>
          <w:numId w:val="3"/>
        </w:numPr>
        <w:spacing w:line="259" w:lineRule="exact"/>
        <w:ind w:right="14"/>
      </w:pPr>
      <w:r w:rsidRPr="00F86EB0">
        <w:t xml:space="preserve">точно производить подготовку изакладку продуктов согласно меню-раскладке; </w:t>
      </w:r>
    </w:p>
    <w:p w:rsidR="00E20863" w:rsidRPr="00F86EB0" w:rsidRDefault="00E20863" w:rsidP="00E52B20">
      <w:pPr>
        <w:pStyle w:val="a3"/>
        <w:numPr>
          <w:ilvl w:val="0"/>
          <w:numId w:val="3"/>
        </w:numPr>
        <w:spacing w:line="259" w:lineRule="exact"/>
        <w:ind w:right="14"/>
      </w:pPr>
      <w:r w:rsidRPr="00F86EB0">
        <w:t xml:space="preserve">пользоваться в своей работе только вымеренной тарой; </w:t>
      </w:r>
    </w:p>
    <w:p w:rsidR="00E20863" w:rsidRPr="00F86EB0" w:rsidRDefault="00E20863" w:rsidP="00E52B20">
      <w:pPr>
        <w:pStyle w:val="a3"/>
        <w:numPr>
          <w:ilvl w:val="0"/>
          <w:numId w:val="3"/>
        </w:numPr>
        <w:spacing w:line="259" w:lineRule="exact"/>
        <w:ind w:right="14"/>
      </w:pPr>
      <w:r w:rsidRPr="00F86EB0">
        <w:t>соблюдать правила разделки и приготовления блюд на спе</w:t>
      </w:r>
      <w:r w:rsidRPr="00F86EB0">
        <w:softHyphen/>
        <w:t>циальных столах и специально промаркированным инвента</w:t>
      </w:r>
      <w:r w:rsidRPr="00F86EB0">
        <w:softHyphen/>
        <w:t xml:space="preserve">рем; </w:t>
      </w:r>
    </w:p>
    <w:p w:rsidR="00E20863" w:rsidRPr="00F86EB0" w:rsidRDefault="00E20863" w:rsidP="00E52B20">
      <w:pPr>
        <w:pStyle w:val="a3"/>
        <w:numPr>
          <w:ilvl w:val="0"/>
          <w:numId w:val="3"/>
        </w:numPr>
        <w:spacing w:line="259" w:lineRule="exact"/>
        <w:ind w:right="14"/>
      </w:pPr>
      <w:r w:rsidRPr="00F86EB0">
        <w:t xml:space="preserve">весь кухонный инвентарь хранить раздельно и применять строго по назначению. </w:t>
      </w:r>
    </w:p>
    <w:p w:rsidR="00E52B20" w:rsidRPr="00F86EB0" w:rsidRDefault="00E52B20" w:rsidP="00E20863">
      <w:pPr>
        <w:pStyle w:val="a3"/>
        <w:spacing w:line="264" w:lineRule="exact"/>
        <w:ind w:left="283"/>
        <w:rPr>
          <w:b/>
          <w:sz w:val="28"/>
        </w:rPr>
      </w:pPr>
    </w:p>
    <w:p w:rsidR="00E20863" w:rsidRPr="00F86EB0" w:rsidRDefault="00E20863" w:rsidP="00E20863">
      <w:pPr>
        <w:pStyle w:val="a3"/>
        <w:spacing w:line="264" w:lineRule="exact"/>
        <w:ind w:left="283"/>
      </w:pPr>
      <w:r w:rsidRPr="00F86EB0">
        <w:rPr>
          <w:b/>
          <w:sz w:val="28"/>
        </w:rPr>
        <w:t xml:space="preserve">3.3. </w:t>
      </w:r>
      <w:r w:rsidRPr="00F86EB0">
        <w:rPr>
          <w:b/>
        </w:rPr>
        <w:t>Владеть</w:t>
      </w:r>
      <w:r w:rsidR="00E64C68" w:rsidRPr="00F86EB0">
        <w:rPr>
          <w:b/>
          <w:sz w:val="28"/>
        </w:rPr>
        <w:t xml:space="preserve">  </w:t>
      </w:r>
      <w:r w:rsidRPr="00F86EB0">
        <w:rPr>
          <w:b/>
          <w:i/>
        </w:rPr>
        <w:t>практическими навыками приготовления блюд для детей разного возраста в дошкольных организациях:</w:t>
      </w:r>
    </w:p>
    <w:p w:rsidR="00E20863" w:rsidRPr="00F86EB0" w:rsidRDefault="00E20863" w:rsidP="00E52B20">
      <w:pPr>
        <w:pStyle w:val="a3"/>
        <w:numPr>
          <w:ilvl w:val="0"/>
          <w:numId w:val="4"/>
        </w:numPr>
        <w:spacing w:line="259" w:lineRule="exact"/>
        <w:ind w:right="14"/>
      </w:pPr>
      <w:r w:rsidRPr="00F86EB0">
        <w:t xml:space="preserve">вязких, </w:t>
      </w:r>
      <w:proofErr w:type="spellStart"/>
      <w:r w:rsidRPr="00F86EB0">
        <w:t>полувязких</w:t>
      </w:r>
      <w:proofErr w:type="spellEnd"/>
      <w:r w:rsidRPr="00F86EB0">
        <w:t>, протертых и рассыпчатых каш из раз</w:t>
      </w:r>
      <w:r w:rsidRPr="00F86EB0">
        <w:softHyphen/>
        <w:t xml:space="preserve">личных круп; </w:t>
      </w:r>
    </w:p>
    <w:p w:rsidR="00E20863" w:rsidRPr="00F86EB0" w:rsidRDefault="00E20863" w:rsidP="00E52B20">
      <w:pPr>
        <w:pStyle w:val="a3"/>
        <w:numPr>
          <w:ilvl w:val="0"/>
          <w:numId w:val="4"/>
        </w:numPr>
        <w:spacing w:line="259" w:lineRule="exact"/>
        <w:ind w:right="14"/>
      </w:pPr>
      <w:r w:rsidRPr="00F86EB0">
        <w:t xml:space="preserve">отварных, тушеных, запеченных, пюре и других овощных блюд; </w:t>
      </w:r>
    </w:p>
    <w:p w:rsidR="00E20863" w:rsidRPr="00F86EB0" w:rsidRDefault="00E20863" w:rsidP="00E52B20">
      <w:pPr>
        <w:pStyle w:val="a3"/>
        <w:numPr>
          <w:ilvl w:val="0"/>
          <w:numId w:val="4"/>
        </w:numPr>
        <w:spacing w:line="259" w:lineRule="exact"/>
        <w:ind w:right="14"/>
      </w:pPr>
      <w:r w:rsidRPr="00F86EB0">
        <w:t xml:space="preserve">овощных, фруктовых, Фруктово-овощных салатов, винегретов; </w:t>
      </w:r>
    </w:p>
    <w:p w:rsidR="00E20863" w:rsidRPr="00F86EB0" w:rsidRDefault="00E20863" w:rsidP="00E52B20">
      <w:pPr>
        <w:pStyle w:val="a3"/>
        <w:numPr>
          <w:ilvl w:val="0"/>
          <w:numId w:val="4"/>
        </w:numPr>
        <w:spacing w:line="259" w:lineRule="exact"/>
        <w:ind w:right="14"/>
      </w:pPr>
      <w:r w:rsidRPr="00F86EB0">
        <w:t xml:space="preserve">мясных бульонов и бульонов из мяса птицы; </w:t>
      </w:r>
    </w:p>
    <w:p w:rsidR="00E20863" w:rsidRPr="00F86EB0" w:rsidRDefault="00E20863" w:rsidP="00E52B20">
      <w:pPr>
        <w:pStyle w:val="a3"/>
        <w:numPr>
          <w:ilvl w:val="0"/>
          <w:numId w:val="4"/>
        </w:numPr>
        <w:spacing w:line="259" w:lineRule="exact"/>
        <w:ind w:right="14"/>
      </w:pPr>
      <w:r w:rsidRPr="00F86EB0">
        <w:t xml:space="preserve">вегетарианских, </w:t>
      </w:r>
      <w:proofErr w:type="spellStart"/>
      <w:r w:rsidRPr="00F86EB0">
        <w:t>пюреобразных</w:t>
      </w:r>
      <w:proofErr w:type="spellEnd"/>
      <w:r w:rsidRPr="00F86EB0">
        <w:t xml:space="preserve">, холодных и заправочных на мясном бульоне супов; </w:t>
      </w:r>
    </w:p>
    <w:p w:rsidR="00E20863" w:rsidRPr="00F86EB0" w:rsidRDefault="00E20863" w:rsidP="00E52B20">
      <w:pPr>
        <w:pStyle w:val="a3"/>
        <w:numPr>
          <w:ilvl w:val="0"/>
          <w:numId w:val="4"/>
        </w:numPr>
        <w:spacing w:line="259" w:lineRule="exact"/>
        <w:ind w:right="14"/>
      </w:pPr>
      <w:r w:rsidRPr="00F86EB0">
        <w:t xml:space="preserve">томатных, сметанных, молочных и фруктовых соусов; </w:t>
      </w:r>
    </w:p>
    <w:p w:rsidR="00E20863" w:rsidRPr="00F86EB0" w:rsidRDefault="00E20863" w:rsidP="00E52B20">
      <w:pPr>
        <w:pStyle w:val="a3"/>
        <w:numPr>
          <w:ilvl w:val="0"/>
          <w:numId w:val="4"/>
        </w:numPr>
        <w:spacing w:line="259" w:lineRule="exact"/>
        <w:ind w:right="14"/>
      </w:pPr>
      <w:r w:rsidRPr="00F86EB0">
        <w:t xml:space="preserve">суфле, тефтелей, котлет, гуляша и других блюд из мясных, куриных и рыбных продуктов, субпродуктов (печени, языка); </w:t>
      </w:r>
    </w:p>
    <w:p w:rsidR="00E20863" w:rsidRPr="00F86EB0" w:rsidRDefault="00E20863" w:rsidP="00E52B20">
      <w:pPr>
        <w:pStyle w:val="a3"/>
        <w:numPr>
          <w:ilvl w:val="0"/>
          <w:numId w:val="4"/>
        </w:numPr>
        <w:spacing w:line="259" w:lineRule="exact"/>
        <w:ind w:right="14"/>
      </w:pPr>
      <w:r w:rsidRPr="00F86EB0">
        <w:t xml:space="preserve">запеканок из крупы, овощей с мясом, яиц и творога; </w:t>
      </w:r>
    </w:p>
    <w:p w:rsidR="00E20863" w:rsidRPr="00F86EB0" w:rsidRDefault="00E20863" w:rsidP="00E52B20">
      <w:pPr>
        <w:pStyle w:val="a3"/>
        <w:numPr>
          <w:ilvl w:val="0"/>
          <w:numId w:val="4"/>
        </w:numPr>
        <w:spacing w:line="259" w:lineRule="exact"/>
        <w:ind w:right="14"/>
      </w:pPr>
      <w:r w:rsidRPr="00F86EB0">
        <w:t xml:space="preserve">молочных и яичных блюд; </w:t>
      </w:r>
    </w:p>
    <w:p w:rsidR="00E20863" w:rsidRPr="00F86EB0" w:rsidRDefault="00E20863" w:rsidP="00E52B20">
      <w:pPr>
        <w:pStyle w:val="a3"/>
        <w:numPr>
          <w:ilvl w:val="0"/>
          <w:numId w:val="4"/>
        </w:numPr>
        <w:spacing w:line="259" w:lineRule="exact"/>
        <w:ind w:right="14"/>
      </w:pPr>
      <w:r w:rsidRPr="00F86EB0">
        <w:t xml:space="preserve">горячих и холодных напитков; </w:t>
      </w:r>
    </w:p>
    <w:p w:rsidR="00E20863" w:rsidRPr="00F86EB0" w:rsidRDefault="00E20863" w:rsidP="00E52B20">
      <w:pPr>
        <w:pStyle w:val="a3"/>
        <w:numPr>
          <w:ilvl w:val="0"/>
          <w:numId w:val="4"/>
        </w:numPr>
        <w:spacing w:line="259" w:lineRule="exact"/>
        <w:ind w:right="14"/>
      </w:pPr>
      <w:r w:rsidRPr="00F86EB0">
        <w:t xml:space="preserve">компотов, киселей и других третьих блюд; витаминизированных напитков быстрого приготовления (из концентрата); </w:t>
      </w:r>
    </w:p>
    <w:p w:rsidR="00E20863" w:rsidRPr="00F86EB0" w:rsidRDefault="00E20863" w:rsidP="00E52B20">
      <w:pPr>
        <w:pStyle w:val="a3"/>
        <w:numPr>
          <w:ilvl w:val="0"/>
          <w:numId w:val="4"/>
        </w:numPr>
        <w:spacing w:line="259" w:lineRule="exact"/>
        <w:ind w:right="14"/>
      </w:pPr>
      <w:r w:rsidRPr="00F86EB0">
        <w:t>дрожжевого и пресного теста, выпечки из него булочек, пи</w:t>
      </w:r>
      <w:r w:rsidRPr="00F86EB0">
        <w:softHyphen/>
        <w:t xml:space="preserve">рожков, оладий, ватрушек и других кулинарных изделий. </w:t>
      </w:r>
    </w:p>
    <w:p w:rsidR="00E52B20" w:rsidRPr="00F86EB0" w:rsidRDefault="00E52B20" w:rsidP="00E20863">
      <w:pPr>
        <w:pStyle w:val="a3"/>
        <w:spacing w:line="264" w:lineRule="exact"/>
        <w:ind w:left="283"/>
        <w:rPr>
          <w:b/>
          <w:sz w:val="28"/>
        </w:rPr>
      </w:pPr>
    </w:p>
    <w:p w:rsidR="00E20863" w:rsidRPr="00F86EB0" w:rsidRDefault="00E20863" w:rsidP="00E20863">
      <w:pPr>
        <w:pStyle w:val="a3"/>
        <w:spacing w:line="264" w:lineRule="exact"/>
        <w:ind w:left="283"/>
        <w:rPr>
          <w:b/>
          <w:sz w:val="28"/>
        </w:rPr>
      </w:pPr>
      <w:r w:rsidRPr="00F86EB0">
        <w:rPr>
          <w:b/>
        </w:rPr>
        <w:t>3.4</w:t>
      </w:r>
      <w:r w:rsidRPr="00F86EB0">
        <w:rPr>
          <w:b/>
          <w:sz w:val="28"/>
        </w:rPr>
        <w:t xml:space="preserve">. </w:t>
      </w:r>
      <w:r w:rsidRPr="00F86EB0">
        <w:rPr>
          <w:b/>
        </w:rPr>
        <w:t>Осуществлять:</w:t>
      </w:r>
      <w:r w:rsidRPr="00F86EB0">
        <w:rPr>
          <w:b/>
          <w:sz w:val="28"/>
        </w:rPr>
        <w:t xml:space="preserve"> </w:t>
      </w:r>
    </w:p>
    <w:p w:rsidR="00E52B20" w:rsidRPr="00F86EB0" w:rsidRDefault="00E20863" w:rsidP="00E52B20">
      <w:pPr>
        <w:pStyle w:val="a3"/>
        <w:numPr>
          <w:ilvl w:val="0"/>
          <w:numId w:val="5"/>
        </w:numPr>
        <w:spacing w:line="259" w:lineRule="exact"/>
        <w:ind w:right="14"/>
      </w:pPr>
      <w:r w:rsidRPr="00F86EB0">
        <w:t>маркировку технологического оборудования, инвентаря, посуды, тары в соответствии с санитарными требованиями для сырых и готовых продуктов</w:t>
      </w:r>
      <w:r w:rsidR="00E52B20" w:rsidRPr="00F86EB0">
        <w:t>;</w:t>
      </w:r>
    </w:p>
    <w:p w:rsidR="004C253D" w:rsidRPr="00F86EB0" w:rsidRDefault="004C253D" w:rsidP="004C253D">
      <w:pPr>
        <w:pStyle w:val="a3"/>
        <w:numPr>
          <w:ilvl w:val="0"/>
          <w:numId w:val="5"/>
        </w:numPr>
        <w:spacing w:line="264" w:lineRule="exact"/>
        <w:ind w:right="4"/>
        <w:jc w:val="both"/>
      </w:pPr>
      <w:r w:rsidRPr="00F86EB0">
        <w:t xml:space="preserve">выдачу готовой пищи осуществлять только после снятия пробы медицинским работником с обязательной отметкой вкусовых качеств, готовности блюд и соответствующей записи в </w:t>
      </w:r>
      <w:proofErr w:type="spellStart"/>
      <w:r w:rsidRPr="00F86EB0">
        <w:t>бракеражном</w:t>
      </w:r>
      <w:proofErr w:type="spellEnd"/>
      <w:r w:rsidRPr="00F86EB0">
        <w:t xml:space="preserve"> журнале готовых блюд. </w:t>
      </w:r>
    </w:p>
    <w:p w:rsidR="00E64C68" w:rsidRPr="00F86EB0" w:rsidRDefault="004C253D" w:rsidP="004C253D">
      <w:pPr>
        <w:pStyle w:val="a3"/>
        <w:spacing w:line="264" w:lineRule="exact"/>
        <w:ind w:left="4" w:right="14" w:firstLine="283"/>
      </w:pPr>
      <w:r w:rsidRPr="00F86EB0">
        <w:rPr>
          <w:b/>
        </w:rPr>
        <w:t>3.5. Оставлять</w:t>
      </w:r>
      <w:r w:rsidR="00E64C68" w:rsidRPr="00F86EB0">
        <w:rPr>
          <w:b/>
        </w:rPr>
        <w:t>:</w:t>
      </w:r>
      <w:r w:rsidRPr="00F86EB0">
        <w:t xml:space="preserve"> </w:t>
      </w:r>
    </w:p>
    <w:p w:rsidR="004C253D" w:rsidRPr="00F86EB0" w:rsidRDefault="004C253D" w:rsidP="004C253D">
      <w:pPr>
        <w:pStyle w:val="a3"/>
        <w:spacing w:line="264" w:lineRule="exact"/>
        <w:ind w:left="4" w:right="14" w:firstLine="283"/>
      </w:pPr>
      <w:r w:rsidRPr="00F86EB0">
        <w:t xml:space="preserve">ежедневно суточную пробу готовой порционной продукции в полном объеме, 1 блюдо и гарниры не менее 100 г. </w:t>
      </w:r>
    </w:p>
    <w:p w:rsidR="004C253D" w:rsidRPr="00F86EB0" w:rsidRDefault="004C253D" w:rsidP="004C253D">
      <w:pPr>
        <w:pStyle w:val="a3"/>
        <w:spacing w:before="4" w:line="259" w:lineRule="exact"/>
        <w:ind w:right="14" w:firstLine="292"/>
        <w:jc w:val="both"/>
        <w:rPr>
          <w:w w:val="76"/>
        </w:rPr>
      </w:pPr>
      <w:r w:rsidRPr="00F86EB0">
        <w:t>Пробу отбирать в стерильную стеклянную посуду с крышкой (гар</w:t>
      </w:r>
      <w:r w:rsidRPr="00F86EB0">
        <w:softHyphen/>
        <w:t>ниры и салаты в отдельную посуду) и сохранять в течение 48 часов в специальном холодильнике или в специально отведенном холо</w:t>
      </w:r>
      <w:r w:rsidRPr="00F86EB0">
        <w:softHyphen/>
        <w:t xml:space="preserve">дильнике для хранения кисломолочных продуктов при температуре </w:t>
      </w:r>
      <w:r w:rsidRPr="00F86EB0">
        <w:rPr>
          <w:w w:val="126"/>
        </w:rPr>
        <w:t xml:space="preserve">+2-+6 </w:t>
      </w:r>
      <w:r w:rsidRPr="00F86EB0">
        <w:rPr>
          <w:w w:val="76"/>
        </w:rPr>
        <w:t xml:space="preserve">ос. </w:t>
      </w:r>
    </w:p>
    <w:p w:rsidR="004C253D" w:rsidRPr="00F86EB0" w:rsidRDefault="004C253D" w:rsidP="00E64C68">
      <w:pPr>
        <w:pStyle w:val="a3"/>
        <w:spacing w:before="4" w:line="259" w:lineRule="exact"/>
        <w:ind w:right="14" w:firstLine="292"/>
        <w:jc w:val="both"/>
      </w:pPr>
      <w:r w:rsidRPr="00F86EB0">
        <w:rPr>
          <w:b/>
        </w:rPr>
        <w:t>3.6. Фиксировать</w:t>
      </w:r>
      <w:r w:rsidRPr="00F86EB0">
        <w:t xml:space="preserve"> вес пищевых отходов в меню-раскладке при об</w:t>
      </w:r>
      <w:r w:rsidRPr="00F86EB0">
        <w:softHyphen/>
        <w:t xml:space="preserve">работке или подготовке к приготовлению сырых продуктов (овощи, мясо, рыба, кура, фрукты). </w:t>
      </w:r>
    </w:p>
    <w:p w:rsidR="004C253D" w:rsidRPr="00F86EB0" w:rsidRDefault="004C253D" w:rsidP="004C253D">
      <w:pPr>
        <w:pStyle w:val="a3"/>
        <w:spacing w:line="254" w:lineRule="exact"/>
        <w:ind w:left="2726"/>
        <w:rPr>
          <w:b/>
          <w:bCs/>
        </w:rPr>
      </w:pPr>
      <w:r w:rsidRPr="00F86EB0">
        <w:rPr>
          <w:b/>
          <w:bCs/>
        </w:rPr>
        <w:lastRenderedPageBreak/>
        <w:t>4. Права</w:t>
      </w:r>
    </w:p>
    <w:p w:rsidR="00E52B20" w:rsidRPr="00F86EB0" w:rsidRDefault="00E52B20" w:rsidP="00E52B20">
      <w:pPr>
        <w:pStyle w:val="a3"/>
        <w:spacing w:line="259" w:lineRule="exact"/>
        <w:ind w:left="1358" w:right="14"/>
      </w:pPr>
    </w:p>
    <w:p w:rsidR="004C253D" w:rsidRPr="00F86EB0" w:rsidRDefault="004C253D" w:rsidP="004C253D">
      <w:pPr>
        <w:pStyle w:val="a3"/>
        <w:spacing w:line="220" w:lineRule="exact"/>
        <w:ind w:left="288"/>
        <w:rPr>
          <w:b/>
        </w:rPr>
      </w:pPr>
      <w:r w:rsidRPr="00F86EB0">
        <w:rPr>
          <w:b/>
        </w:rPr>
        <w:t xml:space="preserve">Повар имеет право: </w:t>
      </w:r>
    </w:p>
    <w:p w:rsidR="00E64C68" w:rsidRPr="00F86EB0" w:rsidRDefault="00E64C68" w:rsidP="004C253D">
      <w:pPr>
        <w:pStyle w:val="a3"/>
        <w:spacing w:line="220" w:lineRule="exact"/>
        <w:ind w:left="288"/>
        <w:rPr>
          <w:b/>
        </w:rPr>
      </w:pPr>
    </w:p>
    <w:p w:rsidR="004C253D" w:rsidRPr="00F86EB0" w:rsidRDefault="004C253D" w:rsidP="00E64C68">
      <w:pPr>
        <w:pStyle w:val="a3"/>
        <w:spacing w:line="264" w:lineRule="exact"/>
        <w:ind w:right="14"/>
      </w:pPr>
      <w:r w:rsidRPr="00F86EB0">
        <w:rPr>
          <w:b/>
        </w:rPr>
        <w:t>4.1</w:t>
      </w:r>
      <w:r w:rsidRPr="00F86EB0">
        <w:t>. Не использовать недоброкачественные продукты для приго</w:t>
      </w:r>
      <w:r w:rsidRPr="00F86EB0">
        <w:softHyphen/>
        <w:t xml:space="preserve">товления блюд. </w:t>
      </w:r>
    </w:p>
    <w:p w:rsidR="004C253D" w:rsidRPr="00F86EB0" w:rsidRDefault="004C253D" w:rsidP="00E64C68">
      <w:pPr>
        <w:pStyle w:val="a3"/>
        <w:spacing w:line="264" w:lineRule="exact"/>
        <w:ind w:left="4" w:right="14"/>
      </w:pPr>
      <w:r w:rsidRPr="00F86EB0">
        <w:rPr>
          <w:b/>
        </w:rPr>
        <w:t>4.2</w:t>
      </w:r>
      <w:r w:rsidRPr="00F86EB0">
        <w:t xml:space="preserve">. Вносить предложения по улучшению организации питания в дошкольной образовательной организации. </w:t>
      </w:r>
    </w:p>
    <w:p w:rsidR="004C253D" w:rsidRPr="00F86EB0" w:rsidRDefault="004C253D" w:rsidP="004C253D">
      <w:pPr>
        <w:pStyle w:val="a3"/>
        <w:spacing w:before="4" w:line="264" w:lineRule="exact"/>
        <w:ind w:left="9" w:right="14"/>
      </w:pPr>
      <w:r w:rsidRPr="00F86EB0">
        <w:rPr>
          <w:b/>
        </w:rPr>
        <w:t>4.3.</w:t>
      </w:r>
      <w:r w:rsidRPr="00F86EB0">
        <w:t xml:space="preserve"> Требовать от администрации организации создания условий, необходимых для выполнения профессиональных обязанностей.</w:t>
      </w:r>
    </w:p>
    <w:p w:rsidR="004C253D" w:rsidRPr="00F86EB0" w:rsidRDefault="004C253D" w:rsidP="004C253D">
      <w:pPr>
        <w:pStyle w:val="a3"/>
        <w:spacing w:before="4" w:line="264" w:lineRule="exact"/>
        <w:ind w:left="9" w:right="14"/>
      </w:pPr>
      <w:r w:rsidRPr="00F86EB0">
        <w:rPr>
          <w:b/>
        </w:rPr>
        <w:t>4.4</w:t>
      </w:r>
      <w:r w:rsidRPr="00F86EB0">
        <w:t xml:space="preserve">. Участвовать в работе коллегиальных органов самоуправления организации. </w:t>
      </w:r>
    </w:p>
    <w:p w:rsidR="004C253D" w:rsidRPr="00F86EB0" w:rsidRDefault="004C253D" w:rsidP="004C253D">
      <w:pPr>
        <w:pStyle w:val="a3"/>
        <w:spacing w:line="264" w:lineRule="exact"/>
        <w:ind w:left="4" w:right="14"/>
      </w:pPr>
      <w:r w:rsidRPr="00F86EB0">
        <w:rPr>
          <w:b/>
        </w:rPr>
        <w:t>4.5</w:t>
      </w:r>
      <w:r w:rsidRPr="00F86EB0">
        <w:t xml:space="preserve">. На социальные гарантии и льготы, установленные локальными актами организации и законодательством РФ. </w:t>
      </w:r>
    </w:p>
    <w:p w:rsidR="004C253D" w:rsidRPr="00F86EB0" w:rsidRDefault="004C253D" w:rsidP="00E52B20">
      <w:pPr>
        <w:pStyle w:val="a3"/>
        <w:spacing w:line="259" w:lineRule="exact"/>
        <w:ind w:left="1358" w:right="14"/>
      </w:pPr>
    </w:p>
    <w:p w:rsidR="004C253D" w:rsidRPr="00F86EB0" w:rsidRDefault="004C253D" w:rsidP="004C253D">
      <w:pPr>
        <w:pStyle w:val="a3"/>
        <w:spacing w:line="254" w:lineRule="exact"/>
        <w:ind w:left="2116"/>
        <w:rPr>
          <w:b/>
          <w:bCs/>
          <w:sz w:val="28"/>
        </w:rPr>
      </w:pPr>
      <w:r w:rsidRPr="00F86EB0">
        <w:tab/>
      </w:r>
      <w:r w:rsidRPr="00F86EB0">
        <w:rPr>
          <w:b/>
          <w:bCs/>
          <w:sz w:val="28"/>
        </w:rPr>
        <w:t xml:space="preserve">5. Ответственность </w:t>
      </w:r>
    </w:p>
    <w:p w:rsidR="004C253D" w:rsidRPr="00F86EB0" w:rsidRDefault="004C253D" w:rsidP="004C253D">
      <w:pPr>
        <w:pStyle w:val="a3"/>
        <w:spacing w:line="220" w:lineRule="exact"/>
        <w:rPr>
          <w:szCs w:val="22"/>
        </w:rPr>
      </w:pPr>
    </w:p>
    <w:p w:rsidR="004C253D" w:rsidRPr="00F86EB0" w:rsidRDefault="004C253D" w:rsidP="004C253D">
      <w:pPr>
        <w:pStyle w:val="a3"/>
        <w:spacing w:line="220" w:lineRule="exact"/>
        <w:rPr>
          <w:b/>
        </w:rPr>
      </w:pPr>
      <w:r w:rsidRPr="00F86EB0">
        <w:rPr>
          <w:b/>
        </w:rPr>
        <w:t xml:space="preserve">Повар несет ответственность </w:t>
      </w:r>
      <w:proofErr w:type="gramStart"/>
      <w:r w:rsidRPr="00F86EB0">
        <w:rPr>
          <w:b/>
        </w:rPr>
        <w:t>за</w:t>
      </w:r>
      <w:proofErr w:type="gramEnd"/>
      <w:r w:rsidRPr="00F86EB0">
        <w:rPr>
          <w:b/>
        </w:rPr>
        <w:t xml:space="preserve">: </w:t>
      </w:r>
    </w:p>
    <w:p w:rsidR="004C253D" w:rsidRPr="00F86EB0" w:rsidRDefault="004C253D" w:rsidP="004C253D">
      <w:pPr>
        <w:pStyle w:val="a3"/>
        <w:spacing w:line="264" w:lineRule="exact"/>
        <w:ind w:left="4" w:right="14" w:firstLine="283"/>
      </w:pPr>
    </w:p>
    <w:p w:rsidR="004C253D" w:rsidRPr="00F86EB0" w:rsidRDefault="004C253D" w:rsidP="004C253D">
      <w:pPr>
        <w:pStyle w:val="a3"/>
        <w:spacing w:line="264" w:lineRule="exact"/>
        <w:ind w:left="4" w:right="14" w:firstLine="283"/>
      </w:pPr>
      <w:r w:rsidRPr="00F86EB0">
        <w:rPr>
          <w:b/>
        </w:rPr>
        <w:t>5.1</w:t>
      </w:r>
      <w:r w:rsidRPr="00F86EB0">
        <w:t>. Качество и соответствие приготовленных блюд меню-рас</w:t>
      </w:r>
      <w:r w:rsidRPr="00F86EB0">
        <w:softHyphen/>
        <w:t xml:space="preserve">кладке. </w:t>
      </w:r>
    </w:p>
    <w:p w:rsidR="004C253D" w:rsidRPr="00F86EB0" w:rsidRDefault="004C253D" w:rsidP="004C253D">
      <w:pPr>
        <w:pStyle w:val="a3"/>
        <w:spacing w:before="4" w:line="259" w:lineRule="exact"/>
        <w:ind w:right="14" w:firstLine="292"/>
        <w:jc w:val="both"/>
      </w:pPr>
      <w:r w:rsidRPr="00F86EB0">
        <w:rPr>
          <w:b/>
        </w:rPr>
        <w:t>5.2</w:t>
      </w:r>
      <w:r w:rsidRPr="00F86EB0">
        <w:t>. Соблюдение технологии приготовления блюд и своевремен</w:t>
      </w:r>
      <w:r w:rsidRPr="00F86EB0">
        <w:softHyphen/>
        <w:t>ную выдачу на группы в соответствии с графиком выдачи с соблю</w:t>
      </w:r>
      <w:r w:rsidRPr="00F86EB0">
        <w:softHyphen/>
        <w:t xml:space="preserve">дением нормы готовых блюд. </w:t>
      </w:r>
    </w:p>
    <w:p w:rsidR="004C253D" w:rsidRPr="00F86EB0" w:rsidRDefault="004C253D" w:rsidP="004C253D">
      <w:pPr>
        <w:pStyle w:val="a3"/>
        <w:spacing w:before="14" w:line="254" w:lineRule="exact"/>
        <w:ind w:left="292" w:right="604"/>
      </w:pPr>
      <w:r w:rsidRPr="00F86EB0">
        <w:rPr>
          <w:b/>
        </w:rPr>
        <w:t>5.3</w:t>
      </w:r>
      <w:r w:rsidRPr="00F86EB0">
        <w:t xml:space="preserve">. Сохранность продуктов после выдачи их на пищеблок. </w:t>
      </w:r>
    </w:p>
    <w:p w:rsidR="004C253D" w:rsidRPr="00F86EB0" w:rsidRDefault="004C253D" w:rsidP="004C253D">
      <w:pPr>
        <w:pStyle w:val="a3"/>
        <w:spacing w:before="14" w:line="254" w:lineRule="exact"/>
        <w:ind w:left="292" w:right="604"/>
      </w:pPr>
      <w:r w:rsidRPr="00F86EB0">
        <w:rPr>
          <w:b/>
        </w:rPr>
        <w:t>5.4</w:t>
      </w:r>
      <w:r w:rsidRPr="00F86EB0">
        <w:t xml:space="preserve">. Соблюдение режима питания. </w:t>
      </w:r>
    </w:p>
    <w:p w:rsidR="004C253D" w:rsidRPr="00F86EB0" w:rsidRDefault="00E64C68" w:rsidP="004C253D">
      <w:pPr>
        <w:pStyle w:val="a3"/>
        <w:spacing w:line="264" w:lineRule="exact"/>
        <w:ind w:right="4"/>
        <w:jc w:val="both"/>
        <w:rPr>
          <w:szCs w:val="21"/>
        </w:rPr>
      </w:pPr>
      <w:r w:rsidRPr="00F86EB0">
        <w:rPr>
          <w:b/>
          <w:szCs w:val="21"/>
        </w:rPr>
        <w:t xml:space="preserve">     </w:t>
      </w:r>
      <w:r w:rsidR="004C253D" w:rsidRPr="00F86EB0">
        <w:rPr>
          <w:b/>
          <w:szCs w:val="21"/>
        </w:rPr>
        <w:t>5.5.</w:t>
      </w:r>
      <w:r w:rsidR="004C253D" w:rsidRPr="00F86EB0">
        <w:rPr>
          <w:szCs w:val="21"/>
        </w:rPr>
        <w:t xml:space="preserve"> За соблюдение правил и инструкций по охране труда, соб</w:t>
      </w:r>
      <w:r w:rsidR="004C253D" w:rsidRPr="00F86EB0">
        <w:rPr>
          <w:szCs w:val="21"/>
        </w:rPr>
        <w:softHyphen/>
        <w:t xml:space="preserve">людение сроков хранения медикаментов, правил производственной санитарии и противопожарной безопасности. </w:t>
      </w:r>
    </w:p>
    <w:p w:rsidR="004C253D" w:rsidRPr="00F86EB0" w:rsidRDefault="004C253D" w:rsidP="004C253D">
      <w:pPr>
        <w:pStyle w:val="a3"/>
        <w:spacing w:line="264" w:lineRule="exact"/>
        <w:ind w:left="4" w:right="4" w:firstLine="288"/>
        <w:jc w:val="both"/>
        <w:rPr>
          <w:szCs w:val="21"/>
        </w:rPr>
      </w:pPr>
      <w:r w:rsidRPr="00F86EB0">
        <w:rPr>
          <w:b/>
          <w:szCs w:val="21"/>
        </w:rPr>
        <w:t>5.6.</w:t>
      </w:r>
      <w:r w:rsidRPr="00F86EB0">
        <w:rPr>
          <w:szCs w:val="21"/>
        </w:rPr>
        <w:t xml:space="preserve"> За неисполнение (ненадлежащее исполнение) своих долж</w:t>
      </w:r>
      <w:r w:rsidRPr="00F86EB0">
        <w:rPr>
          <w:szCs w:val="21"/>
        </w:rPr>
        <w:softHyphen/>
        <w:t>ностных обязанностей, предусмотренных настоящей инструкцией, в пределах, определенных действующим законодательством РФ, повар несет административную, материальную и уголовную ответст</w:t>
      </w:r>
      <w:r w:rsidRPr="00F86EB0">
        <w:rPr>
          <w:szCs w:val="21"/>
        </w:rPr>
        <w:softHyphen/>
        <w:t xml:space="preserve">венность в соответствии с ситуацией. </w:t>
      </w:r>
    </w:p>
    <w:p w:rsidR="004C253D" w:rsidRPr="00F86EB0" w:rsidRDefault="004C253D" w:rsidP="004C253D">
      <w:pPr>
        <w:rPr>
          <w:rFonts w:ascii="Times New Roman" w:hAnsi="Times New Roman" w:cs="Times New Roman"/>
        </w:rPr>
      </w:pPr>
    </w:p>
    <w:p w:rsidR="004C253D" w:rsidRPr="00F86EB0" w:rsidRDefault="004C253D" w:rsidP="004C253D">
      <w:pPr>
        <w:rPr>
          <w:rFonts w:ascii="Times New Roman" w:hAnsi="Times New Roman" w:cs="Times New Roman"/>
        </w:rPr>
      </w:pPr>
    </w:p>
    <w:p w:rsidR="004C253D" w:rsidRPr="00F86EB0" w:rsidRDefault="004C253D" w:rsidP="004C253D">
      <w:pPr>
        <w:rPr>
          <w:rFonts w:ascii="Times New Roman" w:hAnsi="Times New Roman" w:cs="Times New Roman"/>
        </w:rPr>
      </w:pPr>
    </w:p>
    <w:p w:rsidR="004C253D" w:rsidRPr="00F86EB0" w:rsidRDefault="004C253D" w:rsidP="004C253D">
      <w:pPr>
        <w:rPr>
          <w:rFonts w:ascii="Times New Roman" w:hAnsi="Times New Roman" w:cs="Times New Roman"/>
        </w:rPr>
      </w:pPr>
    </w:p>
    <w:p w:rsidR="004C253D" w:rsidRPr="00F86EB0" w:rsidRDefault="004C253D" w:rsidP="004C253D">
      <w:pPr>
        <w:pStyle w:val="a3"/>
        <w:spacing w:before="52" w:line="268" w:lineRule="exact"/>
        <w:ind w:left="288" w:right="4728"/>
        <w:jc w:val="both"/>
        <w:rPr>
          <w:sz w:val="20"/>
          <w:szCs w:val="20"/>
          <w:lang w:bidi="he-IL"/>
        </w:rPr>
      </w:pPr>
      <w:r w:rsidRPr="00F86EB0">
        <w:tab/>
      </w:r>
      <w:r w:rsidRPr="00F86EB0">
        <w:rPr>
          <w:w w:val="106"/>
          <w:sz w:val="31"/>
          <w:szCs w:val="31"/>
          <w:lang w:bidi="he-IL"/>
        </w:rPr>
        <w:t xml:space="preserve">с </w:t>
      </w:r>
      <w:r w:rsidRPr="00F86EB0">
        <w:rPr>
          <w:sz w:val="20"/>
          <w:szCs w:val="20"/>
          <w:lang w:bidi="he-IL"/>
        </w:rPr>
        <w:t xml:space="preserve">инструкцией </w:t>
      </w:r>
      <w:proofErr w:type="gramStart"/>
      <w:r w:rsidRPr="00F86EB0">
        <w:rPr>
          <w:sz w:val="20"/>
          <w:szCs w:val="20"/>
          <w:lang w:bidi="he-IL"/>
        </w:rPr>
        <w:t>ознакомлен</w:t>
      </w:r>
      <w:r w:rsidR="001551C3" w:rsidRPr="00F86EB0">
        <w:rPr>
          <w:sz w:val="20"/>
          <w:szCs w:val="20"/>
          <w:lang w:bidi="he-IL"/>
        </w:rPr>
        <w:t>а</w:t>
      </w:r>
      <w:proofErr w:type="gramEnd"/>
      <w:r w:rsidR="001551C3" w:rsidRPr="00F86EB0">
        <w:rPr>
          <w:sz w:val="20"/>
          <w:szCs w:val="20"/>
          <w:lang w:bidi="he-IL"/>
        </w:rPr>
        <w:t xml:space="preserve"> и согласна</w:t>
      </w:r>
      <w:r w:rsidRPr="00F86EB0">
        <w:rPr>
          <w:sz w:val="20"/>
          <w:szCs w:val="20"/>
          <w:lang w:bidi="he-IL"/>
        </w:rPr>
        <w:t xml:space="preserve">: </w:t>
      </w:r>
    </w:p>
    <w:p w:rsidR="004C253D" w:rsidRPr="00F86EB0" w:rsidRDefault="004C253D" w:rsidP="004C253D">
      <w:pPr>
        <w:widowControl w:val="0"/>
        <w:autoSpaceDE w:val="0"/>
        <w:autoSpaceDN w:val="0"/>
        <w:adjustRightInd w:val="0"/>
        <w:spacing w:after="0" w:line="292" w:lineRule="exact"/>
        <w:ind w:left="273"/>
        <w:jc w:val="both"/>
        <w:rPr>
          <w:rFonts w:ascii="Times New Roman" w:hAnsi="Times New Roman" w:cs="Times New Roman"/>
          <w:w w:val="200"/>
          <w:sz w:val="18"/>
          <w:szCs w:val="18"/>
          <w:lang w:bidi="he-IL"/>
        </w:rPr>
      </w:pPr>
    </w:p>
    <w:p w:rsidR="004C253D" w:rsidRPr="00F86EB0" w:rsidRDefault="004C253D" w:rsidP="004C253D">
      <w:pPr>
        <w:widowControl w:val="0"/>
        <w:autoSpaceDE w:val="0"/>
        <w:autoSpaceDN w:val="0"/>
        <w:adjustRightInd w:val="0"/>
        <w:spacing w:after="0" w:line="292" w:lineRule="exact"/>
        <w:ind w:left="273"/>
        <w:jc w:val="both"/>
        <w:rPr>
          <w:rFonts w:ascii="Times New Roman" w:hAnsi="Times New Roman" w:cs="Times New Roman"/>
          <w:w w:val="200"/>
          <w:sz w:val="18"/>
          <w:szCs w:val="18"/>
          <w:lang w:bidi="he-IL"/>
        </w:rPr>
      </w:pPr>
    </w:p>
    <w:p w:rsidR="004C253D" w:rsidRPr="00F86EB0" w:rsidRDefault="004C253D" w:rsidP="004C253D">
      <w:pPr>
        <w:widowControl w:val="0"/>
        <w:autoSpaceDE w:val="0"/>
        <w:autoSpaceDN w:val="0"/>
        <w:adjustRightInd w:val="0"/>
        <w:spacing w:after="0" w:line="292" w:lineRule="exact"/>
        <w:ind w:left="273"/>
        <w:jc w:val="both"/>
        <w:rPr>
          <w:rFonts w:ascii="Times New Roman" w:hAnsi="Times New Roman" w:cs="Times New Roman"/>
          <w:w w:val="200"/>
          <w:sz w:val="18"/>
          <w:szCs w:val="18"/>
          <w:lang w:bidi="he-IL"/>
        </w:rPr>
      </w:pPr>
      <w:r w:rsidRPr="00F86EB0">
        <w:rPr>
          <w:rFonts w:ascii="Times New Roman" w:hAnsi="Times New Roman" w:cs="Times New Roman"/>
          <w:w w:val="200"/>
          <w:sz w:val="18"/>
          <w:szCs w:val="18"/>
          <w:lang w:bidi="he-IL"/>
        </w:rPr>
        <w:t xml:space="preserve">--------------~/----------------------------~/ </w:t>
      </w:r>
    </w:p>
    <w:p w:rsidR="004C253D" w:rsidRPr="00F86EB0" w:rsidRDefault="004C253D" w:rsidP="004C253D">
      <w:pPr>
        <w:rPr>
          <w:rFonts w:ascii="Times New Roman" w:hAnsi="Times New Roman" w:cs="Times New Roman"/>
          <w:sz w:val="20"/>
        </w:rPr>
      </w:pPr>
      <w:r w:rsidRPr="00F86EB0">
        <w:rPr>
          <w:rFonts w:ascii="Times New Roman" w:hAnsi="Times New Roman" w:cs="Times New Roman"/>
          <w:sz w:val="20"/>
        </w:rPr>
        <w:t xml:space="preserve">                      подпись                       расшифровка подписи</w:t>
      </w:r>
    </w:p>
    <w:p w:rsidR="004C253D" w:rsidRPr="00F86EB0" w:rsidRDefault="004C253D" w:rsidP="004C253D">
      <w:pPr>
        <w:rPr>
          <w:rFonts w:ascii="Times New Roman" w:hAnsi="Times New Roman" w:cs="Times New Roman"/>
          <w:sz w:val="20"/>
        </w:rPr>
      </w:pPr>
    </w:p>
    <w:p w:rsidR="004C253D" w:rsidRPr="00F86EB0" w:rsidRDefault="004C253D" w:rsidP="004C253D">
      <w:pPr>
        <w:widowControl w:val="0"/>
        <w:tabs>
          <w:tab w:val="left" w:pos="268"/>
          <w:tab w:val="left" w:leader="underscore" w:pos="3124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 w:cs="Times New Roman"/>
          <w:w w:val="105"/>
          <w:sz w:val="19"/>
          <w:szCs w:val="19"/>
          <w:lang w:bidi="he-IL"/>
        </w:rPr>
      </w:pPr>
      <w:r w:rsidRPr="00F86EB0">
        <w:rPr>
          <w:rFonts w:ascii="Times New Roman" w:hAnsi="Times New Roman" w:cs="Times New Roman"/>
          <w:b/>
          <w:sz w:val="28"/>
          <w:szCs w:val="20"/>
          <w:lang w:bidi="he-IL"/>
        </w:rPr>
        <w:t xml:space="preserve">                                                </w:t>
      </w:r>
      <w:r w:rsidR="00E64C68" w:rsidRPr="00F86EB0">
        <w:rPr>
          <w:rFonts w:ascii="Times New Roman" w:hAnsi="Times New Roman" w:cs="Times New Roman"/>
          <w:b/>
          <w:sz w:val="28"/>
          <w:szCs w:val="20"/>
          <w:lang w:bidi="he-IL"/>
        </w:rPr>
        <w:t xml:space="preserve">                              </w:t>
      </w:r>
      <w:r w:rsidR="00E64C68" w:rsidRPr="00F86EB0">
        <w:rPr>
          <w:rFonts w:ascii="Times New Roman" w:hAnsi="Times New Roman" w:cs="Times New Roman"/>
          <w:sz w:val="28"/>
          <w:szCs w:val="20"/>
          <w:lang w:bidi="he-IL"/>
        </w:rPr>
        <w:t>11</w:t>
      </w:r>
      <w:r w:rsidRPr="00F86EB0">
        <w:rPr>
          <w:rFonts w:ascii="Times New Roman" w:hAnsi="Times New Roman" w:cs="Times New Roman"/>
          <w:sz w:val="28"/>
          <w:szCs w:val="20"/>
          <w:lang w:bidi="he-IL"/>
        </w:rPr>
        <w:t xml:space="preserve">.01.2014  </w:t>
      </w:r>
      <w:r w:rsidRPr="00F86EB0">
        <w:rPr>
          <w:rFonts w:ascii="Times New Roman" w:hAnsi="Times New Roman" w:cs="Times New Roman"/>
          <w:w w:val="105"/>
          <w:sz w:val="24"/>
          <w:szCs w:val="19"/>
          <w:lang w:bidi="he-IL"/>
        </w:rPr>
        <w:t xml:space="preserve">г. </w:t>
      </w:r>
    </w:p>
    <w:p w:rsidR="004C253D" w:rsidRPr="00F86EB0" w:rsidRDefault="004C253D" w:rsidP="004C253D">
      <w:pPr>
        <w:jc w:val="center"/>
        <w:rPr>
          <w:rFonts w:ascii="Times New Roman" w:hAnsi="Times New Roman" w:cs="Times New Roman"/>
          <w:sz w:val="20"/>
        </w:rPr>
      </w:pPr>
    </w:p>
    <w:p w:rsidR="00E52B20" w:rsidRPr="00F86EB0" w:rsidRDefault="00E52B20" w:rsidP="004C253D">
      <w:pPr>
        <w:tabs>
          <w:tab w:val="left" w:pos="3165"/>
        </w:tabs>
        <w:rPr>
          <w:rFonts w:ascii="Times New Roman" w:hAnsi="Times New Roman" w:cs="Times New Roman"/>
        </w:rPr>
      </w:pPr>
    </w:p>
    <w:p w:rsidR="004C253D" w:rsidRPr="00F86EB0" w:rsidRDefault="004C253D" w:rsidP="004C253D">
      <w:pPr>
        <w:tabs>
          <w:tab w:val="left" w:pos="3165"/>
        </w:tabs>
        <w:rPr>
          <w:rFonts w:ascii="Times New Roman" w:hAnsi="Times New Roman" w:cs="Times New Roman"/>
        </w:rPr>
      </w:pPr>
    </w:p>
    <w:p w:rsidR="004C253D" w:rsidRPr="00F86EB0" w:rsidRDefault="004C253D" w:rsidP="004C253D">
      <w:pPr>
        <w:tabs>
          <w:tab w:val="left" w:pos="3165"/>
        </w:tabs>
        <w:rPr>
          <w:rFonts w:ascii="Times New Roman" w:hAnsi="Times New Roman" w:cs="Times New Roman"/>
        </w:rPr>
      </w:pPr>
    </w:p>
    <w:p w:rsidR="004C253D" w:rsidRPr="00F86EB0" w:rsidRDefault="004C253D" w:rsidP="004C253D">
      <w:pPr>
        <w:tabs>
          <w:tab w:val="left" w:pos="3165"/>
        </w:tabs>
        <w:rPr>
          <w:rFonts w:ascii="Times New Roman" w:hAnsi="Times New Roman" w:cs="Times New Roman"/>
        </w:rPr>
      </w:pPr>
    </w:p>
    <w:p w:rsidR="004C253D" w:rsidRPr="00F86EB0" w:rsidRDefault="004C253D" w:rsidP="004C253D">
      <w:pPr>
        <w:tabs>
          <w:tab w:val="left" w:pos="3165"/>
        </w:tabs>
        <w:rPr>
          <w:rFonts w:ascii="Times New Roman" w:hAnsi="Times New Roman" w:cs="Times New Roman"/>
        </w:rPr>
      </w:pPr>
    </w:p>
    <w:p w:rsidR="00E64C68" w:rsidRPr="00F86EB0" w:rsidRDefault="00E64C68" w:rsidP="00E64C68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rFonts w:ascii="Times New Roman" w:hAnsi="Times New Roman" w:cs="Times New Roman"/>
          <w:b/>
        </w:rPr>
      </w:pPr>
      <w:r w:rsidRPr="00F86EB0"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Pr="00F86EB0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детский сад   № 7  «Родничок» </w:t>
      </w:r>
      <w:proofErr w:type="spellStart"/>
      <w:r w:rsidRPr="00F86EB0">
        <w:rPr>
          <w:rFonts w:ascii="Times New Roman" w:hAnsi="Times New Roman" w:cs="Times New Roman"/>
          <w:b/>
        </w:rPr>
        <w:t>Ковровского</w:t>
      </w:r>
      <w:proofErr w:type="spellEnd"/>
      <w:r w:rsidRPr="00F86EB0">
        <w:rPr>
          <w:rFonts w:ascii="Times New Roman" w:hAnsi="Times New Roman" w:cs="Times New Roman"/>
          <w:b/>
        </w:rPr>
        <w:t xml:space="preserve"> района</w:t>
      </w:r>
    </w:p>
    <w:tbl>
      <w:tblPr>
        <w:tblStyle w:val="a8"/>
        <w:tblW w:w="0" w:type="auto"/>
        <w:tblLayout w:type="fixed"/>
        <w:tblLook w:val="04A0"/>
      </w:tblPr>
      <w:tblGrid>
        <w:gridCol w:w="5211"/>
        <w:gridCol w:w="4360"/>
      </w:tblGrid>
      <w:tr w:rsidR="00E64C68" w:rsidRPr="00F86EB0" w:rsidTr="009E27FC">
        <w:tc>
          <w:tcPr>
            <w:tcW w:w="5211" w:type="dxa"/>
          </w:tcPr>
          <w:p w:rsidR="00E64C68" w:rsidRPr="00F86EB0" w:rsidRDefault="00E64C68" w:rsidP="009E27FC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86EB0">
              <w:rPr>
                <w:rFonts w:ascii="Times New Roman" w:hAnsi="Times New Roman" w:cs="Times New Roman"/>
                <w:sz w:val="24"/>
              </w:rPr>
              <w:t>Согласовано</w:t>
            </w:r>
            <w:proofErr w:type="gramStart"/>
            <w:r w:rsidRPr="00F86EB0">
              <w:rPr>
                <w:rFonts w:ascii="Times New Roman" w:hAnsi="Times New Roman" w:cs="Times New Roman"/>
                <w:sz w:val="24"/>
              </w:rPr>
              <w:tab/>
              <w:t>У</w:t>
            </w:r>
            <w:proofErr w:type="gramEnd"/>
            <w:r w:rsidRPr="00F86EB0">
              <w:rPr>
                <w:rFonts w:ascii="Times New Roman" w:hAnsi="Times New Roman" w:cs="Times New Roman"/>
                <w:sz w:val="24"/>
              </w:rPr>
              <w:t>тверждаю</w:t>
            </w:r>
          </w:p>
          <w:p w:rsidR="00E64C68" w:rsidRPr="00F86EB0" w:rsidRDefault="00E64C68" w:rsidP="009E27FC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86EB0">
              <w:rPr>
                <w:rFonts w:ascii="Times New Roman" w:hAnsi="Times New Roman" w:cs="Times New Roman"/>
                <w:sz w:val="24"/>
              </w:rPr>
              <w:t>Председатель профсоюзного комитета</w:t>
            </w:r>
          </w:p>
          <w:p w:rsidR="00E64C68" w:rsidRPr="00F86EB0" w:rsidRDefault="00E64C68" w:rsidP="009E27FC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86EB0">
              <w:rPr>
                <w:rFonts w:ascii="Times New Roman" w:hAnsi="Times New Roman" w:cs="Times New Roman"/>
              </w:rPr>
              <w:t xml:space="preserve">МБДОУ </w:t>
            </w:r>
            <w:r w:rsidRPr="00F86EB0">
              <w:rPr>
                <w:rFonts w:ascii="Times New Roman" w:hAnsi="Times New Roman" w:cs="Times New Roman"/>
                <w:bCs/>
              </w:rPr>
              <w:t xml:space="preserve">  детский сад № 7 «Родничок»  </w:t>
            </w:r>
            <w:r w:rsidRPr="00F86EB0">
              <w:rPr>
                <w:rFonts w:ascii="Times New Roman" w:hAnsi="Times New Roman" w:cs="Times New Roman"/>
              </w:rPr>
              <w:t xml:space="preserve"> ______ </w:t>
            </w:r>
            <w:proofErr w:type="spellStart"/>
            <w:r w:rsidRPr="00F86EB0">
              <w:rPr>
                <w:rFonts w:ascii="Times New Roman" w:hAnsi="Times New Roman" w:cs="Times New Roman"/>
              </w:rPr>
              <w:t>Е.О.Крикован</w:t>
            </w:r>
            <w:proofErr w:type="spellEnd"/>
          </w:p>
          <w:p w:rsidR="00E64C68" w:rsidRPr="00F86EB0" w:rsidRDefault="00E64C68" w:rsidP="009E27FC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86EB0">
              <w:rPr>
                <w:rFonts w:ascii="Times New Roman" w:hAnsi="Times New Roman" w:cs="Times New Roman"/>
                <w:sz w:val="24"/>
              </w:rPr>
              <w:t>Приказ № 8/1 от 11.01.2014г.</w:t>
            </w:r>
          </w:p>
        </w:tc>
        <w:tc>
          <w:tcPr>
            <w:tcW w:w="4360" w:type="dxa"/>
          </w:tcPr>
          <w:p w:rsidR="00E64C68" w:rsidRPr="00F86EB0" w:rsidRDefault="00E64C68" w:rsidP="009E27FC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86EB0">
              <w:rPr>
                <w:rFonts w:ascii="Times New Roman" w:hAnsi="Times New Roman" w:cs="Times New Roman"/>
              </w:rPr>
              <w:t>УТВЕРЖДАЮ:</w:t>
            </w:r>
            <w:r w:rsidRPr="00F86EB0">
              <w:rPr>
                <w:rFonts w:ascii="Times New Roman" w:hAnsi="Times New Roman" w:cs="Times New Roman"/>
              </w:rPr>
              <w:br/>
              <w:t xml:space="preserve">Заведующий: МБДОУ </w:t>
            </w:r>
            <w:r w:rsidRPr="00F86EB0">
              <w:rPr>
                <w:rFonts w:ascii="Times New Roman" w:hAnsi="Times New Roman" w:cs="Times New Roman"/>
                <w:bCs/>
              </w:rPr>
              <w:t xml:space="preserve">  детский сад № 7 «Родничок»  </w:t>
            </w:r>
            <w:r w:rsidRPr="00F86EB0">
              <w:rPr>
                <w:rFonts w:ascii="Times New Roman" w:hAnsi="Times New Roman" w:cs="Times New Roman"/>
              </w:rPr>
              <w:t xml:space="preserve"> ______ </w:t>
            </w:r>
            <w:proofErr w:type="spellStart"/>
            <w:r w:rsidRPr="00F86EB0">
              <w:rPr>
                <w:rFonts w:ascii="Times New Roman" w:hAnsi="Times New Roman" w:cs="Times New Roman"/>
              </w:rPr>
              <w:t>Т.Н.Ретюнских</w:t>
            </w:r>
            <w:proofErr w:type="spellEnd"/>
          </w:p>
          <w:p w:rsidR="00E64C68" w:rsidRPr="00F86EB0" w:rsidRDefault="00E64C68" w:rsidP="009E27FC">
            <w:pPr>
              <w:tabs>
                <w:tab w:val="left" w:pos="711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86EB0">
              <w:rPr>
                <w:rFonts w:ascii="Times New Roman" w:hAnsi="Times New Roman" w:cs="Times New Roman"/>
                <w:sz w:val="24"/>
              </w:rPr>
              <w:t>Приказ № 8/1 от 11.01.2014г.</w:t>
            </w:r>
          </w:p>
          <w:p w:rsidR="00E64C68" w:rsidRPr="00F86EB0" w:rsidRDefault="00E64C68" w:rsidP="009E27FC">
            <w:pPr>
              <w:tabs>
                <w:tab w:val="left" w:pos="5160"/>
                <w:tab w:val="left" w:pos="711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F86EB0">
              <w:rPr>
                <w:rFonts w:ascii="Times New Roman" w:hAnsi="Times New Roman" w:cs="Times New Roman"/>
                <w:sz w:val="24"/>
              </w:rPr>
              <w:tab/>
            </w:r>
            <w:r w:rsidRPr="00F86EB0">
              <w:rPr>
                <w:rFonts w:ascii="Times New Roman" w:hAnsi="Times New Roman" w:cs="Times New Roman"/>
                <w:sz w:val="24"/>
              </w:rPr>
              <w:tab/>
              <w:t>от 11.01.2014г.</w:t>
            </w:r>
          </w:p>
        </w:tc>
      </w:tr>
    </w:tbl>
    <w:p w:rsidR="004C253D" w:rsidRPr="00F86EB0" w:rsidRDefault="004C253D" w:rsidP="004C253D">
      <w:pPr>
        <w:tabs>
          <w:tab w:val="left" w:pos="10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C253D" w:rsidRPr="00F86EB0" w:rsidRDefault="004C253D" w:rsidP="004C25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53D" w:rsidRPr="00F86EB0" w:rsidRDefault="00E64C68" w:rsidP="004C25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6EB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64C68" w:rsidRPr="00F86EB0" w:rsidRDefault="00E64C68" w:rsidP="004C25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64C68" w:rsidRPr="00F86EB0" w:rsidRDefault="00E64C68" w:rsidP="004C25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53D" w:rsidRPr="00F86EB0" w:rsidRDefault="004C253D" w:rsidP="004C25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53D" w:rsidRPr="00F86EB0" w:rsidRDefault="004C253D" w:rsidP="004C253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253D" w:rsidRPr="00F86EB0" w:rsidRDefault="004C253D" w:rsidP="00E64C6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86EB0">
        <w:rPr>
          <w:rFonts w:ascii="Times New Roman" w:eastAsia="Times New Roman" w:hAnsi="Times New Roman" w:cs="Times New Roman"/>
          <w:b/>
          <w:sz w:val="52"/>
          <w:szCs w:val="52"/>
        </w:rPr>
        <w:t>Должностная</w:t>
      </w:r>
    </w:p>
    <w:p w:rsidR="004C253D" w:rsidRPr="00F86EB0" w:rsidRDefault="004C253D" w:rsidP="00E64C68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86EB0">
        <w:rPr>
          <w:rFonts w:ascii="Times New Roman" w:eastAsia="Times New Roman" w:hAnsi="Times New Roman" w:cs="Times New Roman"/>
          <w:b/>
          <w:sz w:val="52"/>
          <w:szCs w:val="52"/>
        </w:rPr>
        <w:t>инструкция</w:t>
      </w:r>
    </w:p>
    <w:p w:rsidR="004C253D" w:rsidRPr="00F86EB0" w:rsidRDefault="00FB174E" w:rsidP="004C253D">
      <w:pPr>
        <w:tabs>
          <w:tab w:val="left" w:pos="29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86EB0">
        <w:rPr>
          <w:rFonts w:ascii="Times New Roman" w:eastAsia="Times New Roman" w:hAnsi="Times New Roman" w:cs="Times New Roman"/>
          <w:b/>
          <w:sz w:val="52"/>
          <w:szCs w:val="52"/>
        </w:rPr>
        <w:t>повара</w:t>
      </w:r>
    </w:p>
    <w:p w:rsidR="004C253D" w:rsidRPr="00F86EB0" w:rsidRDefault="004C253D" w:rsidP="004C253D">
      <w:pPr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F86EB0">
        <w:rPr>
          <w:rFonts w:ascii="Times New Roman" w:eastAsia="Times New Roman" w:hAnsi="Times New Roman" w:cs="Times New Roman"/>
          <w:sz w:val="52"/>
          <w:szCs w:val="52"/>
        </w:rPr>
        <w:tab/>
      </w:r>
    </w:p>
    <w:p w:rsidR="004C253D" w:rsidRPr="00F86EB0" w:rsidRDefault="004C253D" w:rsidP="004C253D">
      <w:pPr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4C253D" w:rsidRPr="00F86EB0" w:rsidRDefault="004C253D" w:rsidP="004C253D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F86EB0">
        <w:rPr>
          <w:rFonts w:ascii="Times New Roman" w:eastAsia="Times New Roman" w:hAnsi="Times New Roman" w:cs="Times New Roman"/>
          <w:b/>
          <w:sz w:val="52"/>
          <w:szCs w:val="52"/>
        </w:rPr>
        <w:t xml:space="preserve">№ </w:t>
      </w:r>
      <w:r w:rsidR="001B4EE8" w:rsidRPr="00F86EB0">
        <w:rPr>
          <w:rFonts w:ascii="Times New Roman" w:eastAsia="Times New Roman" w:hAnsi="Times New Roman" w:cs="Times New Roman"/>
          <w:b/>
          <w:sz w:val="52"/>
          <w:szCs w:val="52"/>
        </w:rPr>
        <w:t>9</w:t>
      </w:r>
    </w:p>
    <w:p w:rsidR="00E64C68" w:rsidRPr="00F86EB0" w:rsidRDefault="00E64C68" w:rsidP="004C253D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64C68" w:rsidRPr="00F86EB0" w:rsidRDefault="00E64C68" w:rsidP="004C253D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64C68" w:rsidRPr="00F86EB0" w:rsidRDefault="00E64C68" w:rsidP="004C253D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64C68" w:rsidRPr="00F86EB0" w:rsidRDefault="00E64C68" w:rsidP="004C253D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64C68" w:rsidRPr="00F86EB0" w:rsidRDefault="00E64C68" w:rsidP="004C253D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64C68" w:rsidRPr="00F86EB0" w:rsidRDefault="00E64C68" w:rsidP="004C253D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64C68" w:rsidRPr="00F86EB0" w:rsidRDefault="00E64C68" w:rsidP="004C253D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64C68" w:rsidRPr="00F86EB0" w:rsidRDefault="00E64C68" w:rsidP="004C253D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64C68" w:rsidRPr="00F86EB0" w:rsidRDefault="00E64C68" w:rsidP="004C253D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64C68" w:rsidRPr="00F86EB0" w:rsidRDefault="00E64C68" w:rsidP="004C253D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C253D" w:rsidRPr="00F86EB0" w:rsidRDefault="00E64C68" w:rsidP="00E64C68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6EB0">
        <w:rPr>
          <w:rFonts w:ascii="Times New Roman" w:eastAsia="Times New Roman" w:hAnsi="Times New Roman" w:cs="Times New Roman"/>
          <w:b/>
          <w:sz w:val="32"/>
          <w:szCs w:val="32"/>
        </w:rPr>
        <w:t>2014г.</w:t>
      </w:r>
      <w:bookmarkStart w:id="0" w:name="_GoBack"/>
      <w:bookmarkEnd w:id="0"/>
    </w:p>
    <w:sectPr w:rsidR="004C253D" w:rsidRPr="00F86EB0" w:rsidSect="0035667B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9C" w:rsidRDefault="00AC029C" w:rsidP="0035667B">
      <w:pPr>
        <w:spacing w:after="0" w:line="240" w:lineRule="auto"/>
      </w:pPr>
      <w:r>
        <w:separator/>
      </w:r>
    </w:p>
  </w:endnote>
  <w:endnote w:type="continuationSeparator" w:id="0">
    <w:p w:rsidR="00AC029C" w:rsidRDefault="00AC029C" w:rsidP="0035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9274378"/>
      <w:docPartObj>
        <w:docPartGallery w:val="Page Numbers (Bottom of Page)"/>
        <w:docPartUnique/>
      </w:docPartObj>
    </w:sdtPr>
    <w:sdtContent>
      <w:p w:rsidR="0035667B" w:rsidRDefault="00BE30FD">
        <w:pPr>
          <w:pStyle w:val="a6"/>
          <w:jc w:val="right"/>
        </w:pPr>
        <w:r>
          <w:fldChar w:fldCharType="begin"/>
        </w:r>
        <w:r w:rsidR="0035667B">
          <w:instrText>PAGE   \* MERGEFORMAT</w:instrText>
        </w:r>
        <w:r>
          <w:fldChar w:fldCharType="separate"/>
        </w:r>
        <w:r w:rsidR="00F86EB0">
          <w:rPr>
            <w:noProof/>
          </w:rPr>
          <w:t>2</w:t>
        </w:r>
        <w:r>
          <w:fldChar w:fldCharType="end"/>
        </w:r>
      </w:p>
    </w:sdtContent>
  </w:sdt>
  <w:p w:rsidR="0035667B" w:rsidRDefault="003566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9C" w:rsidRDefault="00AC029C" w:rsidP="0035667B">
      <w:pPr>
        <w:spacing w:after="0" w:line="240" w:lineRule="auto"/>
      </w:pPr>
      <w:r>
        <w:separator/>
      </w:r>
    </w:p>
  </w:footnote>
  <w:footnote w:type="continuationSeparator" w:id="0">
    <w:p w:rsidR="00AC029C" w:rsidRDefault="00AC029C" w:rsidP="0035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6524"/>
    <w:multiLevelType w:val="hybridMultilevel"/>
    <w:tmpl w:val="E384F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10C2E"/>
    <w:multiLevelType w:val="hybridMultilevel"/>
    <w:tmpl w:val="C9900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357B9"/>
    <w:multiLevelType w:val="hybridMultilevel"/>
    <w:tmpl w:val="5B4CCF76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5CC13536"/>
    <w:multiLevelType w:val="hybridMultilevel"/>
    <w:tmpl w:val="C4602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B07DC"/>
    <w:multiLevelType w:val="hybridMultilevel"/>
    <w:tmpl w:val="73643742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A90"/>
    <w:rsid w:val="00004B22"/>
    <w:rsid w:val="00093D64"/>
    <w:rsid w:val="001551C3"/>
    <w:rsid w:val="001B4EE8"/>
    <w:rsid w:val="00245A90"/>
    <w:rsid w:val="0035667B"/>
    <w:rsid w:val="004C253D"/>
    <w:rsid w:val="007B298D"/>
    <w:rsid w:val="00923F36"/>
    <w:rsid w:val="009F7152"/>
    <w:rsid w:val="00A16147"/>
    <w:rsid w:val="00A71126"/>
    <w:rsid w:val="00AC029C"/>
    <w:rsid w:val="00BE30FD"/>
    <w:rsid w:val="00C67137"/>
    <w:rsid w:val="00E20863"/>
    <w:rsid w:val="00E52B20"/>
    <w:rsid w:val="00E64C68"/>
    <w:rsid w:val="00F86EB0"/>
    <w:rsid w:val="00FB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45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67B"/>
  </w:style>
  <w:style w:type="paragraph" w:styleId="a6">
    <w:name w:val="footer"/>
    <w:basedOn w:val="a"/>
    <w:link w:val="a7"/>
    <w:uiPriority w:val="99"/>
    <w:unhideWhenUsed/>
    <w:rsid w:val="003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67B"/>
  </w:style>
  <w:style w:type="table" w:styleId="a8">
    <w:name w:val="Table Grid"/>
    <w:basedOn w:val="a1"/>
    <w:uiPriority w:val="59"/>
    <w:rsid w:val="00E6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45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667B"/>
  </w:style>
  <w:style w:type="paragraph" w:styleId="a6">
    <w:name w:val="footer"/>
    <w:basedOn w:val="a"/>
    <w:link w:val="a7"/>
    <w:uiPriority w:val="99"/>
    <w:unhideWhenUsed/>
    <w:rsid w:val="00356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66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МДОУ-38</cp:lastModifiedBy>
  <cp:revision>5</cp:revision>
  <cp:lastPrinted>2015-03-31T08:11:00Z</cp:lastPrinted>
  <dcterms:created xsi:type="dcterms:W3CDTF">2014-12-22T10:29:00Z</dcterms:created>
  <dcterms:modified xsi:type="dcterms:W3CDTF">2015-11-04T18:51:00Z</dcterms:modified>
</cp:coreProperties>
</file>