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66" w:rsidRPr="004632E2" w:rsidRDefault="001C3F66" w:rsidP="001C3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E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3F66" w:rsidRPr="00582196" w:rsidRDefault="001C3F66" w:rsidP="001C3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E2">
        <w:rPr>
          <w:rFonts w:ascii="Times New Roman" w:hAnsi="Times New Roman" w:cs="Times New Roman"/>
          <w:sz w:val="24"/>
          <w:szCs w:val="24"/>
        </w:rPr>
        <w:t xml:space="preserve">детский сад № 7  «Родничок» </w:t>
      </w:r>
      <w:proofErr w:type="spellStart"/>
      <w:r w:rsidRPr="004632E2">
        <w:rPr>
          <w:rFonts w:ascii="Times New Roman" w:hAnsi="Times New Roman" w:cs="Times New Roman"/>
          <w:sz w:val="24"/>
          <w:szCs w:val="24"/>
        </w:rPr>
        <w:t>Ковровского</w:t>
      </w:r>
      <w:proofErr w:type="spellEnd"/>
      <w:r w:rsidRPr="004632E2">
        <w:rPr>
          <w:rFonts w:ascii="Times New Roman" w:hAnsi="Times New Roman" w:cs="Times New Roman"/>
          <w:sz w:val="24"/>
          <w:szCs w:val="24"/>
        </w:rPr>
        <w:t xml:space="preserve"> района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4506"/>
        <w:gridCol w:w="144"/>
        <w:gridCol w:w="1605"/>
      </w:tblGrid>
      <w:tr w:rsidR="001C3F66" w:rsidRPr="004632E2" w:rsidTr="00A345F0">
        <w:trPr>
          <w:trHeight w:val="285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F66" w:rsidRPr="004632E2" w:rsidRDefault="001C3F66" w:rsidP="00A345F0">
            <w:pPr>
              <w:spacing w:after="0" w:line="274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</w:t>
            </w:r>
            <w:r w:rsidRPr="004632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F66" w:rsidRDefault="001C3F66" w:rsidP="00A345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C3F66" w:rsidRPr="004632E2" w:rsidRDefault="001C3F66" w:rsidP="00A345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3F66" w:rsidRPr="004632E2" w:rsidRDefault="001C3F66" w:rsidP="00A345F0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1C3F66" w:rsidRPr="004632E2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8/1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от 11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01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4г.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      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C3F66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3F66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3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локальных актов</w:t>
      </w:r>
    </w:p>
    <w:p w:rsidR="001C3F66" w:rsidRPr="004632E2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F66" w:rsidRPr="004632E2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29.12.2012 № 273-ФЗ «Об образовании в Российской Федерации» и статьей 190 Трудового кодекса Российской Федерации</w:t>
      </w:r>
    </w:p>
    <w:p w:rsidR="001C3F66" w:rsidRPr="004632E2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ПРИКАЗЫВАЮ:</w:t>
      </w:r>
    </w:p>
    <w:p w:rsidR="001C3F66" w:rsidRPr="004632E2" w:rsidRDefault="001C3F66" w:rsidP="001C3F66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1.Утвердить </w:t>
      </w:r>
      <w:r w:rsidRPr="007C0D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Должностные инструкции:</w:t>
      </w:r>
    </w:p>
    <w:p w:rsidR="001C3F66" w:rsidRPr="004632E2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C3F66" w:rsidRPr="004632E2" w:rsidRDefault="001C3F66" w:rsidP="001C3F66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1 Заместителя заведующего ВМР</w:t>
      </w:r>
    </w:p>
    <w:p w:rsidR="001C3F66" w:rsidRPr="004632E2" w:rsidRDefault="001C3F66" w:rsidP="001C3F66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2</w:t>
      </w:r>
      <w:r w:rsidRPr="004A19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Музыкальный руководитель</w:t>
      </w:r>
    </w:p>
    <w:p w:rsidR="001C3F66" w:rsidRPr="001C3F66" w:rsidRDefault="001C3F66" w:rsidP="001C3F66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№ 3  </w:t>
      </w: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Сторож</w:t>
      </w:r>
    </w:p>
    <w:p w:rsidR="001C3F66" w:rsidRPr="001C3F66" w:rsidRDefault="001C3F66" w:rsidP="001C3F66">
      <w:pPr>
        <w:numPr>
          <w:ilvl w:val="0"/>
          <w:numId w:val="1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№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Рабочий по обслуживанию здания</w:t>
      </w: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C3F66" w:rsidRPr="001C3F66" w:rsidRDefault="001C3F66" w:rsidP="001C3F66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5.   </w:t>
      </w: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№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логопед</w:t>
      </w:r>
    </w:p>
    <w:p w:rsidR="001C3F66" w:rsidRPr="001C3F66" w:rsidRDefault="001C3F66" w:rsidP="001C3F66">
      <w:pPr>
        <w:pStyle w:val="a3"/>
        <w:numPr>
          <w:ilvl w:val="0"/>
          <w:numId w:val="2"/>
        </w:num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Должностная инструкция № 6 Воспитатель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7 Младший воспитатель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8 Заведующий хозяйством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9 Повар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10 Рабочий по стирке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№ 11 </w:t>
      </w: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Заместителя заведующего АХ и МР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12 Подсобный рабочий по кухне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№ 13  </w:t>
      </w:r>
      <w:r w:rsidRPr="001C3F6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Педагог-психолог</w:t>
      </w:r>
    </w:p>
    <w:p w:rsidR="001C3F66" w:rsidRPr="004632E2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14  Кладовщик</w:t>
      </w:r>
    </w:p>
    <w:p w:rsidR="001C3F66" w:rsidRPr="00C91BA0" w:rsidRDefault="001C3F66" w:rsidP="001C3F66">
      <w:pPr>
        <w:numPr>
          <w:ilvl w:val="0"/>
          <w:numId w:val="2"/>
        </w:num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 № 15 Старшая медицинская сестра</w:t>
      </w:r>
    </w:p>
    <w:p w:rsidR="001C3F66" w:rsidRPr="004632E2" w:rsidRDefault="001C3F66" w:rsidP="001C3F66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F66" w:rsidRDefault="001C3F66" w:rsidP="001C3F66">
      <w:pPr>
        <w:spacing w:after="0" w:line="274" w:lineRule="atLeast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C3F66" w:rsidRPr="004632E2" w:rsidRDefault="001C3F66" w:rsidP="001C3F66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2.</w:t>
      </w:r>
      <w:proofErr w:type="gramStart"/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1C3F66" w:rsidRDefault="001C3F66" w:rsidP="001C3F66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C3F66" w:rsidRPr="004632E2" w:rsidRDefault="001C3F66" w:rsidP="001C3F66">
      <w:pPr>
        <w:spacing w:after="0" w:line="274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3.</w:t>
      </w:r>
      <w:proofErr w:type="gramStart"/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настоящего приказа оставляю за собой.</w:t>
      </w:r>
    </w:p>
    <w:p w:rsidR="001C3F66" w:rsidRPr="004632E2" w:rsidRDefault="001C3F66" w:rsidP="001C3F66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3F66" w:rsidRPr="00582196" w:rsidRDefault="001C3F66" w:rsidP="001C3F66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Заведующий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МБДОУ 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№7</w:t>
      </w:r>
      <w:r w:rsidRPr="004632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«Родничок»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_______Т.Н.Ретюнских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C3F66" w:rsidRDefault="001C3F66" w:rsidP="001C3F66"/>
    <w:p w:rsidR="001C3F66" w:rsidRDefault="001C3F66" w:rsidP="001C3F66"/>
    <w:p w:rsidR="0015209D" w:rsidRDefault="0015209D"/>
    <w:sectPr w:rsidR="0015209D" w:rsidSect="000F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70B0"/>
    <w:multiLevelType w:val="multilevel"/>
    <w:tmpl w:val="A7D073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13343"/>
    <w:multiLevelType w:val="hybridMultilevel"/>
    <w:tmpl w:val="845E8D0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F66"/>
    <w:rsid w:val="0015209D"/>
    <w:rsid w:val="001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2</cp:revision>
  <cp:lastPrinted>2015-03-31T08:40:00Z</cp:lastPrinted>
  <dcterms:created xsi:type="dcterms:W3CDTF">2015-03-31T08:30:00Z</dcterms:created>
  <dcterms:modified xsi:type="dcterms:W3CDTF">2015-03-31T08:59:00Z</dcterms:modified>
</cp:coreProperties>
</file>